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D308E" w14:textId="77777777" w:rsidR="009C75E1" w:rsidRDefault="009C75E1" w:rsidP="009B7E10">
      <w:pPr>
        <w:spacing w:after="0"/>
        <w:jc w:val="center"/>
        <w:rPr>
          <w:rFonts w:ascii="Verdana" w:hAnsi="Verdana"/>
          <w:b/>
          <w:caps/>
          <w:sz w:val="18"/>
          <w:szCs w:val="18"/>
        </w:rPr>
      </w:pPr>
    </w:p>
    <w:p w14:paraId="53E31D82" w14:textId="77777777" w:rsidR="00F1034D" w:rsidRDefault="00A615A7" w:rsidP="00FB4467">
      <w:pPr>
        <w:widowControl w:val="0"/>
        <w:autoSpaceDE w:val="0"/>
        <w:autoSpaceDN w:val="0"/>
        <w:adjustRightInd w:val="0"/>
        <w:spacing w:after="0"/>
        <w:ind w:left="708"/>
        <w:jc w:val="center"/>
        <w:outlineLvl w:val="0"/>
        <w:rPr>
          <w:rFonts w:ascii="Verdana" w:hAnsi="Verdana" w:cs="Calibri"/>
          <w:b/>
          <w:bCs/>
          <w:caps/>
          <w:sz w:val="18"/>
          <w:szCs w:val="18"/>
        </w:rPr>
      </w:pPr>
      <w:r>
        <w:rPr>
          <w:rFonts w:ascii="Verdana" w:hAnsi="Verdana" w:cs="Calibri"/>
          <w:b/>
          <w:bCs/>
          <w:caps/>
          <w:sz w:val="18"/>
          <w:szCs w:val="18"/>
        </w:rPr>
        <w:t>DŮM NA KOZINĚ</w:t>
      </w:r>
      <w:r w:rsidR="0081072D">
        <w:rPr>
          <w:rFonts w:ascii="Verdana" w:hAnsi="Verdana" w:cs="Calibri"/>
          <w:b/>
          <w:bCs/>
          <w:caps/>
          <w:sz w:val="18"/>
          <w:szCs w:val="18"/>
        </w:rPr>
        <w:t xml:space="preserve"> </w:t>
      </w:r>
      <w:r w:rsidR="00FB4467" w:rsidRPr="009F0B25">
        <w:rPr>
          <w:rFonts w:ascii="Verdana" w:hAnsi="Verdana" w:cs="Calibri"/>
          <w:b/>
          <w:bCs/>
          <w:caps/>
          <w:sz w:val="18"/>
          <w:szCs w:val="18"/>
        </w:rPr>
        <w:t xml:space="preserve">vítěznou realizací </w:t>
      </w:r>
    </w:p>
    <w:p w14:paraId="071CB6BE" w14:textId="149DE941" w:rsidR="00FB4467" w:rsidRPr="009F0B25" w:rsidRDefault="00FB4467" w:rsidP="00FB4467">
      <w:pPr>
        <w:widowControl w:val="0"/>
        <w:autoSpaceDE w:val="0"/>
        <w:autoSpaceDN w:val="0"/>
        <w:adjustRightInd w:val="0"/>
        <w:spacing w:after="0"/>
        <w:ind w:left="708"/>
        <w:jc w:val="center"/>
        <w:outlineLvl w:val="0"/>
        <w:rPr>
          <w:rFonts w:ascii="Verdana" w:hAnsi="Verdana" w:cs="Cordia New"/>
          <w:b/>
          <w:bCs/>
          <w:caps/>
          <w:sz w:val="18"/>
          <w:szCs w:val="18"/>
        </w:rPr>
      </w:pPr>
      <w:bookmarkStart w:id="0" w:name="_GoBack"/>
      <w:r w:rsidRPr="009F0B25">
        <w:rPr>
          <w:rFonts w:ascii="Verdana" w:hAnsi="Verdana" w:cs="Calibri"/>
          <w:b/>
          <w:bCs/>
          <w:caps/>
          <w:sz w:val="18"/>
          <w:szCs w:val="18"/>
        </w:rPr>
        <w:t>České ceny za architekturu 20</w:t>
      </w:r>
      <w:r w:rsidR="0081072D">
        <w:rPr>
          <w:rFonts w:ascii="Verdana" w:hAnsi="Verdana" w:cs="Calibri"/>
          <w:b/>
          <w:bCs/>
          <w:caps/>
          <w:sz w:val="18"/>
          <w:szCs w:val="18"/>
        </w:rPr>
        <w:t>2</w:t>
      </w:r>
      <w:r w:rsidR="00A615A7">
        <w:rPr>
          <w:rFonts w:ascii="Verdana" w:hAnsi="Verdana" w:cs="Calibri"/>
          <w:b/>
          <w:bCs/>
          <w:caps/>
          <w:sz w:val="18"/>
          <w:szCs w:val="18"/>
        </w:rPr>
        <w:t>2</w:t>
      </w:r>
      <w:r w:rsidRPr="009F0B25">
        <w:rPr>
          <w:rFonts w:ascii="Verdana" w:hAnsi="Verdana" w:cs="Cordia New"/>
          <w:b/>
          <w:bCs/>
          <w:caps/>
          <w:sz w:val="18"/>
          <w:szCs w:val="18"/>
        </w:rPr>
        <w:br/>
      </w:r>
      <w:bookmarkEnd w:id="0"/>
    </w:p>
    <w:p w14:paraId="739B53F0" w14:textId="12A76C03" w:rsidR="00FB4467" w:rsidRPr="009F0B25" w:rsidRDefault="00FB4467" w:rsidP="00FB4467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Verdana" w:hAnsi="Verdana" w:cs="Cordia New"/>
          <w:bCs/>
          <w:i/>
          <w:sz w:val="18"/>
          <w:szCs w:val="18"/>
        </w:rPr>
      </w:pPr>
      <w:r w:rsidRPr="009F0B25">
        <w:rPr>
          <w:rFonts w:ascii="Verdana" w:hAnsi="Verdana" w:cs="Cordia New"/>
          <w:bCs/>
          <w:i/>
          <w:sz w:val="18"/>
          <w:szCs w:val="18"/>
        </w:rPr>
        <w:t xml:space="preserve">Tisková zpráva ČKA, </w:t>
      </w:r>
      <w:r w:rsidR="00A210BC">
        <w:rPr>
          <w:rFonts w:ascii="Verdana" w:hAnsi="Verdana" w:cs="Cordia New"/>
          <w:bCs/>
          <w:i/>
          <w:sz w:val="18"/>
          <w:szCs w:val="18"/>
        </w:rPr>
        <w:t>8</w:t>
      </w:r>
      <w:r w:rsidRPr="009F0B25">
        <w:rPr>
          <w:rFonts w:ascii="Verdana" w:hAnsi="Verdana" w:cs="Cordia New"/>
          <w:bCs/>
          <w:i/>
          <w:sz w:val="18"/>
          <w:szCs w:val="18"/>
        </w:rPr>
        <w:t>. listopadu 20</w:t>
      </w:r>
      <w:r w:rsidR="0081072D">
        <w:rPr>
          <w:rFonts w:ascii="Verdana" w:hAnsi="Verdana" w:cs="Cordia New"/>
          <w:bCs/>
          <w:i/>
          <w:sz w:val="18"/>
          <w:szCs w:val="18"/>
        </w:rPr>
        <w:t>2</w:t>
      </w:r>
      <w:r w:rsidR="00A615A7">
        <w:rPr>
          <w:rFonts w:ascii="Verdana" w:hAnsi="Verdana" w:cs="Cordia New"/>
          <w:bCs/>
          <w:i/>
          <w:sz w:val="18"/>
          <w:szCs w:val="18"/>
        </w:rPr>
        <w:t>2</w:t>
      </w:r>
    </w:p>
    <w:p w14:paraId="28F011E1" w14:textId="77777777" w:rsidR="00FB4467" w:rsidRPr="009F0B25" w:rsidRDefault="00FB4467" w:rsidP="00FB4467">
      <w:pPr>
        <w:widowControl w:val="0"/>
        <w:autoSpaceDE w:val="0"/>
        <w:autoSpaceDN w:val="0"/>
        <w:adjustRightInd w:val="0"/>
        <w:spacing w:after="0"/>
        <w:outlineLvl w:val="0"/>
        <w:rPr>
          <w:rFonts w:ascii="Verdana" w:hAnsi="Verdana" w:cs="Cordia New"/>
          <w:b/>
          <w:bCs/>
          <w:sz w:val="18"/>
          <w:szCs w:val="18"/>
        </w:rPr>
      </w:pPr>
    </w:p>
    <w:p w14:paraId="1CEAA99A" w14:textId="6A23D99F" w:rsidR="00FB4467" w:rsidRPr="00CB54B5" w:rsidRDefault="00FB4467" w:rsidP="00530FF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sz w:val="18"/>
          <w:szCs w:val="18"/>
        </w:rPr>
      </w:pPr>
      <w:r w:rsidRPr="00CB54B5">
        <w:rPr>
          <w:rFonts w:ascii="Verdana" w:hAnsi="Verdana" w:cs="Cordia New"/>
          <w:b/>
          <w:bCs/>
          <w:sz w:val="18"/>
          <w:szCs w:val="18"/>
        </w:rPr>
        <w:t xml:space="preserve">Na slavnostním galavečeru </w:t>
      </w:r>
      <w:hyperlink r:id="rId8" w:history="1">
        <w:r w:rsidRPr="00CB54B5">
          <w:rPr>
            <w:rStyle w:val="Hypertextovodkaz"/>
            <w:rFonts w:ascii="Verdana" w:hAnsi="Verdana" w:cs="Cordia New"/>
            <w:b/>
            <w:bCs/>
            <w:color w:val="auto"/>
            <w:sz w:val="18"/>
            <w:szCs w:val="18"/>
          </w:rPr>
          <w:t>České ceny za architekturu</w:t>
        </w:r>
      </w:hyperlink>
      <w:r w:rsidRPr="00CB54B5">
        <w:rPr>
          <w:rFonts w:ascii="Verdana" w:hAnsi="Verdana" w:cs="Cordia New"/>
          <w:b/>
          <w:bCs/>
          <w:sz w:val="18"/>
          <w:szCs w:val="18"/>
        </w:rPr>
        <w:t xml:space="preserve"> (ČCA) </w:t>
      </w:r>
      <w:r w:rsidR="00022E3A" w:rsidRPr="00CB54B5">
        <w:rPr>
          <w:rFonts w:ascii="Verdana" w:hAnsi="Verdana" w:cs="Cordia New"/>
          <w:b/>
          <w:bCs/>
          <w:sz w:val="18"/>
          <w:szCs w:val="18"/>
        </w:rPr>
        <w:t xml:space="preserve">konaném ve </w:t>
      </w:r>
      <w:proofErr w:type="spellStart"/>
      <w:r w:rsidR="00022E3A" w:rsidRPr="00CB54B5">
        <w:rPr>
          <w:rFonts w:ascii="Verdana" w:hAnsi="Verdana" w:cs="Cordia New"/>
          <w:b/>
          <w:bCs/>
          <w:sz w:val="18"/>
          <w:szCs w:val="18"/>
        </w:rPr>
        <w:t>Foru</w:t>
      </w:r>
      <w:proofErr w:type="spellEnd"/>
      <w:r w:rsidR="00022E3A" w:rsidRPr="00CB54B5">
        <w:rPr>
          <w:rFonts w:ascii="Verdana" w:hAnsi="Verdana" w:cs="Cordia New"/>
          <w:b/>
          <w:bCs/>
          <w:sz w:val="18"/>
          <w:szCs w:val="18"/>
        </w:rPr>
        <w:t xml:space="preserve"> Karlín a</w:t>
      </w:r>
      <w:r w:rsidR="00CB54B5">
        <w:rPr>
          <w:rFonts w:ascii="Verdana" w:hAnsi="Verdana" w:cs="Cordia New"/>
          <w:b/>
          <w:bCs/>
          <w:sz w:val="18"/>
          <w:szCs w:val="18"/>
        </w:rPr>
        <w:t> </w:t>
      </w:r>
      <w:r w:rsidR="00764E72" w:rsidRPr="00CB54B5">
        <w:rPr>
          <w:rFonts w:ascii="Verdana" w:hAnsi="Verdana" w:cs="Cordia New"/>
          <w:b/>
          <w:bCs/>
          <w:sz w:val="18"/>
          <w:szCs w:val="18"/>
        </w:rPr>
        <w:t>přenášeném živě</w:t>
      </w:r>
      <w:r w:rsidR="007A5764" w:rsidRPr="00CB54B5">
        <w:rPr>
          <w:rFonts w:ascii="Verdana" w:hAnsi="Verdana" w:cs="Cordia New"/>
          <w:b/>
          <w:bCs/>
          <w:sz w:val="18"/>
          <w:szCs w:val="18"/>
        </w:rPr>
        <w:t xml:space="preserve"> na web ČT art </w:t>
      </w:r>
      <w:r w:rsidRPr="00CB54B5">
        <w:rPr>
          <w:rFonts w:ascii="Verdana" w:hAnsi="Verdana" w:cs="Cordia New"/>
          <w:b/>
          <w:bCs/>
          <w:sz w:val="18"/>
          <w:szCs w:val="18"/>
        </w:rPr>
        <w:t>byly v</w:t>
      </w:r>
      <w:r w:rsidR="007A5764" w:rsidRPr="00CB54B5">
        <w:rPr>
          <w:rFonts w:ascii="Verdana" w:hAnsi="Verdana" w:cs="Cordia New"/>
          <w:b/>
          <w:bCs/>
          <w:sz w:val="18"/>
          <w:szCs w:val="18"/>
        </w:rPr>
        <w:t> </w:t>
      </w:r>
      <w:r w:rsidR="00A615A7" w:rsidRPr="00CB54B5">
        <w:rPr>
          <w:rFonts w:ascii="Verdana" w:hAnsi="Verdana" w:cs="Cordia New"/>
          <w:b/>
          <w:bCs/>
          <w:sz w:val="18"/>
          <w:szCs w:val="18"/>
        </w:rPr>
        <w:t>úterý</w:t>
      </w:r>
      <w:r w:rsidR="007A5764" w:rsidRPr="00CB54B5">
        <w:rPr>
          <w:rFonts w:ascii="Verdana" w:hAnsi="Verdana" w:cs="Cordia New"/>
          <w:b/>
          <w:bCs/>
          <w:sz w:val="18"/>
          <w:szCs w:val="18"/>
        </w:rPr>
        <w:t xml:space="preserve"> </w:t>
      </w:r>
      <w:r w:rsidR="00022E3A" w:rsidRPr="00CB54B5">
        <w:rPr>
          <w:rFonts w:ascii="Verdana" w:hAnsi="Verdana" w:cs="Cordia New"/>
          <w:b/>
          <w:bCs/>
          <w:sz w:val="18"/>
          <w:szCs w:val="18"/>
        </w:rPr>
        <w:t>8</w:t>
      </w:r>
      <w:r w:rsidRPr="00CB54B5">
        <w:rPr>
          <w:rFonts w:ascii="Verdana" w:hAnsi="Verdana" w:cs="Cordia New"/>
          <w:b/>
          <w:bCs/>
          <w:sz w:val="18"/>
          <w:szCs w:val="18"/>
        </w:rPr>
        <w:t xml:space="preserve">. listopadu vyhlášeny výsledky </w:t>
      </w:r>
      <w:r w:rsidR="00A615A7" w:rsidRPr="00CB54B5">
        <w:rPr>
          <w:rFonts w:ascii="Verdana" w:hAnsi="Verdana" w:cs="Cordia New"/>
          <w:b/>
          <w:bCs/>
          <w:sz w:val="18"/>
          <w:szCs w:val="18"/>
        </w:rPr>
        <w:t>7</w:t>
      </w:r>
      <w:r w:rsidRPr="00CB54B5">
        <w:rPr>
          <w:rFonts w:ascii="Verdana" w:hAnsi="Verdana" w:cs="Cordia New"/>
          <w:b/>
          <w:bCs/>
          <w:sz w:val="18"/>
          <w:szCs w:val="18"/>
        </w:rPr>
        <w:t xml:space="preserve">. ročníku této soutěžní přehlídky </w:t>
      </w:r>
      <w:r w:rsidR="00EE1E34" w:rsidRPr="00CB54B5">
        <w:rPr>
          <w:rFonts w:ascii="Verdana" w:hAnsi="Verdana" w:cs="Cordia New"/>
          <w:b/>
          <w:bCs/>
          <w:sz w:val="18"/>
          <w:szCs w:val="18"/>
        </w:rPr>
        <w:t xml:space="preserve">realizovaných staveb </w:t>
      </w:r>
      <w:r w:rsidR="00282F21" w:rsidRPr="00CB54B5">
        <w:rPr>
          <w:rFonts w:ascii="Verdana" w:hAnsi="Verdana" w:cs="Cordia New"/>
          <w:b/>
          <w:bCs/>
          <w:sz w:val="18"/>
          <w:szCs w:val="18"/>
        </w:rPr>
        <w:t xml:space="preserve">organizované </w:t>
      </w:r>
      <w:hyperlink r:id="rId9" w:history="1">
        <w:r w:rsidRPr="00CB54B5">
          <w:rPr>
            <w:rStyle w:val="Hypertextovodkaz"/>
            <w:rFonts w:ascii="Verdana" w:hAnsi="Verdana" w:cs="Cordia New"/>
            <w:b/>
            <w:bCs/>
            <w:color w:val="auto"/>
            <w:sz w:val="18"/>
            <w:szCs w:val="18"/>
          </w:rPr>
          <w:t>Česk</w:t>
        </w:r>
        <w:r w:rsidR="00282F21" w:rsidRPr="00CB54B5">
          <w:rPr>
            <w:rStyle w:val="Hypertextovodkaz"/>
            <w:rFonts w:ascii="Verdana" w:hAnsi="Verdana" w:cs="Cordia New"/>
            <w:b/>
            <w:bCs/>
            <w:color w:val="auto"/>
            <w:sz w:val="18"/>
            <w:szCs w:val="18"/>
          </w:rPr>
          <w:t>ou</w:t>
        </w:r>
        <w:r w:rsidRPr="00CB54B5">
          <w:rPr>
            <w:rStyle w:val="Hypertextovodkaz"/>
            <w:rFonts w:ascii="Verdana" w:hAnsi="Verdana" w:cs="Cordia New"/>
            <w:b/>
            <w:bCs/>
            <w:color w:val="auto"/>
            <w:sz w:val="18"/>
            <w:szCs w:val="18"/>
          </w:rPr>
          <w:t xml:space="preserve"> komor</w:t>
        </w:r>
        <w:r w:rsidR="00282F21" w:rsidRPr="00CB54B5">
          <w:rPr>
            <w:rStyle w:val="Hypertextovodkaz"/>
            <w:rFonts w:ascii="Verdana" w:hAnsi="Verdana" w:cs="Cordia New"/>
            <w:b/>
            <w:bCs/>
            <w:color w:val="auto"/>
            <w:sz w:val="18"/>
            <w:szCs w:val="18"/>
          </w:rPr>
          <w:t>ou</w:t>
        </w:r>
        <w:r w:rsidRPr="00CB54B5">
          <w:rPr>
            <w:rStyle w:val="Hypertextovodkaz"/>
            <w:rFonts w:ascii="Verdana" w:hAnsi="Verdana" w:cs="Cordia New"/>
            <w:b/>
            <w:bCs/>
            <w:color w:val="auto"/>
            <w:sz w:val="18"/>
            <w:szCs w:val="18"/>
          </w:rPr>
          <w:t xml:space="preserve"> architektů</w:t>
        </w:r>
      </w:hyperlink>
      <w:r w:rsidRPr="00CB54B5">
        <w:rPr>
          <w:rFonts w:ascii="Verdana" w:hAnsi="Verdana" w:cs="Cordia New"/>
          <w:b/>
          <w:bCs/>
          <w:sz w:val="18"/>
          <w:szCs w:val="18"/>
        </w:rPr>
        <w:t xml:space="preserve"> (ČKA). Hlavní cenu </w:t>
      </w:r>
      <w:r w:rsidR="007A5764" w:rsidRPr="00CB54B5">
        <w:rPr>
          <w:rFonts w:ascii="Verdana" w:hAnsi="Verdana" w:cs="Cordia New"/>
          <w:b/>
          <w:bCs/>
          <w:sz w:val="18"/>
          <w:szCs w:val="18"/>
        </w:rPr>
        <w:t>získali</w:t>
      </w:r>
      <w:r w:rsidRPr="00CB54B5">
        <w:rPr>
          <w:rFonts w:ascii="Verdana" w:hAnsi="Verdana" w:cs="Cordia New"/>
          <w:b/>
          <w:bCs/>
          <w:sz w:val="18"/>
          <w:szCs w:val="18"/>
        </w:rPr>
        <w:t xml:space="preserve"> </w:t>
      </w:r>
      <w:r w:rsidR="00A615A7" w:rsidRPr="00CB54B5">
        <w:rPr>
          <w:rFonts w:ascii="Verdana" w:hAnsi="Verdana" w:cs="Cordia New"/>
          <w:b/>
          <w:bCs/>
          <w:sz w:val="18"/>
          <w:szCs w:val="18"/>
        </w:rPr>
        <w:t xml:space="preserve">Jiří a Barbora </w:t>
      </w:r>
      <w:proofErr w:type="spellStart"/>
      <w:r w:rsidR="00A615A7" w:rsidRPr="00CB54B5">
        <w:rPr>
          <w:rFonts w:ascii="Verdana" w:hAnsi="Verdana" w:cs="Cordia New"/>
          <w:b/>
          <w:bCs/>
          <w:sz w:val="18"/>
          <w:szCs w:val="18"/>
        </w:rPr>
        <w:t>Weinzettlovi</w:t>
      </w:r>
      <w:proofErr w:type="spellEnd"/>
      <w:r w:rsidRPr="00CB54B5">
        <w:rPr>
          <w:rFonts w:ascii="Verdana" w:hAnsi="Verdana" w:cs="Cordia New"/>
          <w:b/>
          <w:bCs/>
          <w:sz w:val="18"/>
          <w:szCs w:val="18"/>
        </w:rPr>
        <w:t xml:space="preserve"> </w:t>
      </w:r>
      <w:r w:rsidR="006A78BB" w:rsidRPr="00CB54B5">
        <w:rPr>
          <w:rFonts w:ascii="Verdana" w:hAnsi="Verdana" w:cs="Cordia New"/>
          <w:b/>
          <w:bCs/>
          <w:sz w:val="18"/>
          <w:szCs w:val="18"/>
        </w:rPr>
        <w:t>z</w:t>
      </w:r>
      <w:r w:rsidR="00022E3A" w:rsidRPr="00CB54B5">
        <w:rPr>
          <w:rFonts w:ascii="Verdana" w:hAnsi="Verdana" w:cs="Cordia New"/>
          <w:b/>
          <w:bCs/>
          <w:sz w:val="18"/>
          <w:szCs w:val="18"/>
        </w:rPr>
        <w:t xml:space="preserve">  </w:t>
      </w:r>
      <w:r w:rsidR="00A615A7" w:rsidRPr="00CB54B5">
        <w:rPr>
          <w:rFonts w:ascii="Verdana" w:hAnsi="Verdana" w:cs="Cordia New"/>
          <w:b/>
          <w:bCs/>
          <w:sz w:val="18"/>
          <w:szCs w:val="18"/>
        </w:rPr>
        <w:t>Atelier</w:t>
      </w:r>
      <w:r w:rsidR="00F1034D" w:rsidRPr="00CB54B5">
        <w:rPr>
          <w:rFonts w:ascii="Verdana" w:hAnsi="Verdana" w:cs="Cordia New"/>
          <w:b/>
          <w:bCs/>
          <w:sz w:val="18"/>
          <w:szCs w:val="18"/>
        </w:rPr>
        <w:t>u</w:t>
      </w:r>
      <w:r w:rsidR="00A615A7" w:rsidRPr="00CB54B5">
        <w:rPr>
          <w:rFonts w:ascii="Verdana" w:hAnsi="Verdana" w:cs="Cordia New"/>
          <w:b/>
          <w:bCs/>
          <w:sz w:val="18"/>
          <w:szCs w:val="18"/>
        </w:rPr>
        <w:t xml:space="preserve"> 1</w:t>
      </w:r>
      <w:r w:rsidR="005054B4" w:rsidRPr="00CB54B5">
        <w:rPr>
          <w:rFonts w:ascii="Verdana" w:hAnsi="Verdana" w:cs="Cordia New"/>
          <w:b/>
          <w:bCs/>
          <w:sz w:val="18"/>
          <w:szCs w:val="18"/>
        </w:rPr>
        <w:t>1</w:t>
      </w:r>
      <w:r w:rsidR="00A615A7" w:rsidRPr="00CB54B5">
        <w:rPr>
          <w:rFonts w:ascii="Verdana" w:hAnsi="Verdana" w:cs="Cordia New"/>
          <w:b/>
          <w:bCs/>
          <w:sz w:val="18"/>
          <w:szCs w:val="18"/>
        </w:rPr>
        <w:t>1 architekti</w:t>
      </w:r>
      <w:r w:rsidR="00A43939" w:rsidRPr="00CB54B5">
        <w:rPr>
          <w:rFonts w:ascii="Verdana" w:hAnsi="Verdana" w:cs="Cordia New"/>
          <w:b/>
          <w:bCs/>
          <w:sz w:val="18"/>
          <w:szCs w:val="18"/>
        </w:rPr>
        <w:t xml:space="preserve"> </w:t>
      </w:r>
      <w:r w:rsidRPr="00CB54B5">
        <w:rPr>
          <w:rStyle w:val="Siln"/>
          <w:rFonts w:ascii="Verdana" w:eastAsia="Times New Roman" w:hAnsi="Verdana" w:cs="Helvetica"/>
          <w:sz w:val="18"/>
          <w:szCs w:val="18"/>
        </w:rPr>
        <w:t xml:space="preserve">za </w:t>
      </w:r>
      <w:r w:rsidR="00022E3A" w:rsidRPr="00CB54B5">
        <w:rPr>
          <w:rStyle w:val="Siln"/>
          <w:rFonts w:ascii="Verdana" w:eastAsia="Times New Roman" w:hAnsi="Verdana" w:cs="Helvetica"/>
          <w:sz w:val="18"/>
          <w:szCs w:val="18"/>
        </w:rPr>
        <w:t xml:space="preserve">návrh </w:t>
      </w:r>
      <w:r w:rsidR="00F1034D" w:rsidRPr="00CB54B5">
        <w:rPr>
          <w:rStyle w:val="Siln"/>
          <w:rFonts w:ascii="Verdana" w:eastAsia="Times New Roman" w:hAnsi="Verdana" w:cs="Helvetica"/>
          <w:sz w:val="18"/>
          <w:szCs w:val="18"/>
        </w:rPr>
        <w:t xml:space="preserve">rodinného </w:t>
      </w:r>
      <w:r w:rsidR="00A615A7" w:rsidRPr="00CB54B5">
        <w:rPr>
          <w:rStyle w:val="Siln"/>
          <w:rFonts w:ascii="Verdana" w:eastAsia="Times New Roman" w:hAnsi="Verdana" w:cs="Helvetica"/>
          <w:sz w:val="18"/>
          <w:szCs w:val="18"/>
        </w:rPr>
        <w:t>Domu na Kozině</w:t>
      </w:r>
      <w:r w:rsidR="00F1034D" w:rsidRPr="00CB54B5">
        <w:rPr>
          <w:rStyle w:val="Siln"/>
          <w:rFonts w:ascii="Verdana" w:eastAsia="Times New Roman" w:hAnsi="Verdana" w:cs="Helvetica"/>
          <w:sz w:val="18"/>
          <w:szCs w:val="18"/>
        </w:rPr>
        <w:t xml:space="preserve"> v Trhových Svinech</w:t>
      </w:r>
      <w:r w:rsidRPr="00CB54B5">
        <w:rPr>
          <w:rStyle w:val="Siln"/>
          <w:rFonts w:ascii="Verdana" w:eastAsia="Times New Roman" w:hAnsi="Verdana" w:cs="Helvetica"/>
          <w:sz w:val="18"/>
          <w:szCs w:val="18"/>
        </w:rPr>
        <w:t xml:space="preserve">. Ve finále letošního ročníku České ceny za architekturu porota vybírala mezi </w:t>
      </w:r>
      <w:r w:rsidR="00A615A7" w:rsidRPr="00CB54B5">
        <w:rPr>
          <w:rStyle w:val="Siln"/>
          <w:rFonts w:ascii="Verdana" w:eastAsia="Times New Roman" w:hAnsi="Verdana" w:cs="Helvetica"/>
          <w:sz w:val="18"/>
          <w:szCs w:val="18"/>
        </w:rPr>
        <w:t>pěti</w:t>
      </w:r>
      <w:r w:rsidRPr="00CB54B5">
        <w:rPr>
          <w:rStyle w:val="Siln"/>
          <w:rFonts w:ascii="Verdana" w:eastAsia="Times New Roman" w:hAnsi="Verdana" w:cs="Helvetica"/>
          <w:sz w:val="18"/>
          <w:szCs w:val="18"/>
        </w:rPr>
        <w:t xml:space="preserve"> </w:t>
      </w:r>
      <w:r w:rsidR="00B36F11" w:rsidRPr="00CB54B5">
        <w:rPr>
          <w:rStyle w:val="Siln"/>
          <w:rFonts w:ascii="Verdana" w:eastAsia="Times New Roman" w:hAnsi="Verdana" w:cs="Helvetica"/>
          <w:sz w:val="18"/>
          <w:szCs w:val="18"/>
        </w:rPr>
        <w:t>díly</w:t>
      </w:r>
      <w:r w:rsidRPr="00CB54B5">
        <w:rPr>
          <w:rStyle w:val="Siln"/>
          <w:rFonts w:ascii="Verdana" w:eastAsia="Times New Roman" w:hAnsi="Verdana" w:cs="Helvetica"/>
          <w:sz w:val="18"/>
          <w:szCs w:val="18"/>
        </w:rPr>
        <w:t xml:space="preserve">. </w:t>
      </w:r>
      <w:r w:rsidR="007518FC" w:rsidRPr="00CB54B5">
        <w:rPr>
          <w:rFonts w:ascii="Verdana" w:hAnsi="Verdana" w:cs="Cordia New"/>
          <w:b/>
          <w:bCs/>
          <w:sz w:val="18"/>
          <w:szCs w:val="18"/>
        </w:rPr>
        <w:t>Vítěz i F</w:t>
      </w:r>
      <w:r w:rsidRPr="00CB54B5">
        <w:rPr>
          <w:rFonts w:ascii="Verdana" w:hAnsi="Verdana" w:cs="Cordia New"/>
          <w:b/>
          <w:bCs/>
          <w:sz w:val="18"/>
          <w:szCs w:val="18"/>
        </w:rPr>
        <w:t>inalisté se etablovali z</w:t>
      </w:r>
      <w:r w:rsidR="00F1034D" w:rsidRPr="00CB54B5">
        <w:rPr>
          <w:rFonts w:ascii="Verdana" w:hAnsi="Verdana" w:cs="Cordia New"/>
          <w:b/>
          <w:bCs/>
          <w:sz w:val="18"/>
          <w:szCs w:val="18"/>
        </w:rPr>
        <w:t> </w:t>
      </w:r>
      <w:r w:rsidR="00A615A7" w:rsidRPr="00CB54B5">
        <w:rPr>
          <w:rFonts w:ascii="Verdana" w:hAnsi="Verdana" w:cs="Cordia New"/>
          <w:b/>
          <w:bCs/>
          <w:sz w:val="18"/>
          <w:szCs w:val="18"/>
        </w:rPr>
        <w:t>29</w:t>
      </w:r>
      <w:r w:rsidRPr="00CB54B5">
        <w:rPr>
          <w:rFonts w:ascii="Verdana" w:hAnsi="Verdana" w:cs="Cordia New"/>
          <w:b/>
          <w:bCs/>
          <w:sz w:val="18"/>
          <w:szCs w:val="18"/>
        </w:rPr>
        <w:t xml:space="preserve"> nominovaných prací, které ČKA představila </w:t>
      </w:r>
      <w:r w:rsidR="00CE314D" w:rsidRPr="00CB54B5">
        <w:rPr>
          <w:rFonts w:ascii="Verdana" w:hAnsi="Verdana" w:cs="Cordia New"/>
          <w:b/>
          <w:bCs/>
          <w:sz w:val="18"/>
          <w:szCs w:val="18"/>
        </w:rPr>
        <w:t xml:space="preserve">na nominačním večeru </w:t>
      </w:r>
      <w:r w:rsidRPr="00CB54B5">
        <w:rPr>
          <w:rFonts w:ascii="Verdana" w:hAnsi="Verdana" w:cs="Cordia New"/>
          <w:b/>
          <w:bCs/>
          <w:sz w:val="18"/>
          <w:szCs w:val="18"/>
        </w:rPr>
        <w:t>v</w:t>
      </w:r>
      <w:r w:rsidR="00F1034D" w:rsidRPr="00CB54B5">
        <w:rPr>
          <w:rFonts w:ascii="Verdana" w:hAnsi="Verdana" w:cs="Cordia New"/>
          <w:b/>
          <w:bCs/>
          <w:sz w:val="18"/>
          <w:szCs w:val="18"/>
        </w:rPr>
        <w:t> </w:t>
      </w:r>
      <w:r w:rsidRPr="00CB54B5">
        <w:rPr>
          <w:rFonts w:ascii="Verdana" w:hAnsi="Verdana" w:cs="Cordia New"/>
          <w:b/>
          <w:bCs/>
          <w:sz w:val="18"/>
          <w:szCs w:val="18"/>
        </w:rPr>
        <w:t xml:space="preserve">červnu tohoto roku. Celkově se o Českou cenu za architekturu </w:t>
      </w:r>
      <w:r w:rsidR="007A5764" w:rsidRPr="00CB54B5">
        <w:rPr>
          <w:rFonts w:ascii="Verdana" w:hAnsi="Verdana" w:cs="Cordia New"/>
          <w:b/>
          <w:bCs/>
          <w:sz w:val="18"/>
          <w:szCs w:val="18"/>
        </w:rPr>
        <w:t>v</w:t>
      </w:r>
      <w:r w:rsidR="00F1034D" w:rsidRPr="00CB54B5">
        <w:rPr>
          <w:rFonts w:ascii="Verdana" w:hAnsi="Verdana" w:cs="Cordia New"/>
          <w:b/>
          <w:bCs/>
          <w:sz w:val="18"/>
          <w:szCs w:val="18"/>
        </w:rPr>
        <w:t> </w:t>
      </w:r>
      <w:r w:rsidR="00A615A7" w:rsidRPr="00CB54B5">
        <w:rPr>
          <w:rFonts w:ascii="Verdana" w:hAnsi="Verdana" w:cs="Cordia New"/>
          <w:b/>
          <w:bCs/>
          <w:sz w:val="18"/>
          <w:szCs w:val="18"/>
        </w:rPr>
        <w:t>7</w:t>
      </w:r>
      <w:r w:rsidRPr="00CB54B5">
        <w:rPr>
          <w:rFonts w:ascii="Verdana" w:hAnsi="Verdana" w:cs="Cordia New"/>
          <w:b/>
          <w:bCs/>
          <w:sz w:val="18"/>
          <w:szCs w:val="18"/>
        </w:rPr>
        <w:t xml:space="preserve">. ročníku ucházelo </w:t>
      </w:r>
      <w:r w:rsidR="00A615A7" w:rsidRPr="00CB54B5">
        <w:rPr>
          <w:rFonts w:ascii="Verdana" w:hAnsi="Verdana" w:cs="Cordia New"/>
          <w:b/>
          <w:bCs/>
          <w:sz w:val="18"/>
          <w:szCs w:val="18"/>
        </w:rPr>
        <w:t>201</w:t>
      </w:r>
      <w:r w:rsidRPr="00CB54B5">
        <w:rPr>
          <w:rFonts w:ascii="Verdana" w:hAnsi="Verdana" w:cs="Cordia New"/>
          <w:b/>
          <w:bCs/>
          <w:sz w:val="18"/>
          <w:szCs w:val="18"/>
        </w:rPr>
        <w:t xml:space="preserve"> </w:t>
      </w:r>
      <w:r w:rsidR="00B36F11" w:rsidRPr="00CB54B5">
        <w:rPr>
          <w:rFonts w:ascii="Verdana" w:hAnsi="Verdana" w:cs="Cordia New"/>
          <w:b/>
          <w:bCs/>
          <w:sz w:val="18"/>
          <w:szCs w:val="18"/>
        </w:rPr>
        <w:t>realizací</w:t>
      </w:r>
      <w:r w:rsidRPr="00CB54B5">
        <w:rPr>
          <w:rFonts w:ascii="Verdana" w:hAnsi="Verdana" w:cs="Cordia New"/>
          <w:b/>
          <w:bCs/>
          <w:sz w:val="18"/>
          <w:szCs w:val="18"/>
        </w:rPr>
        <w:t xml:space="preserve"> dokončených v</w:t>
      </w:r>
      <w:r w:rsidR="00F1034D" w:rsidRPr="00CB54B5">
        <w:rPr>
          <w:rFonts w:ascii="Verdana" w:hAnsi="Verdana" w:cs="Cordia New"/>
          <w:b/>
          <w:bCs/>
          <w:sz w:val="18"/>
          <w:szCs w:val="18"/>
        </w:rPr>
        <w:t> </w:t>
      </w:r>
      <w:r w:rsidRPr="00CB54B5">
        <w:rPr>
          <w:rFonts w:ascii="Verdana" w:hAnsi="Verdana" w:cs="Cordia New"/>
          <w:b/>
          <w:bCs/>
          <w:sz w:val="18"/>
          <w:szCs w:val="18"/>
        </w:rPr>
        <w:t>posledních pěti letech.</w:t>
      </w:r>
    </w:p>
    <w:p w14:paraId="717929A5" w14:textId="77777777" w:rsidR="00FB4467" w:rsidRPr="00CB54B5" w:rsidRDefault="00FB4467" w:rsidP="00530FF1">
      <w:pPr>
        <w:spacing w:after="0"/>
        <w:jc w:val="both"/>
        <w:rPr>
          <w:rFonts w:ascii="Verdana" w:hAnsi="Verdana" w:cs="Cordia New"/>
          <w:b/>
          <w:bCs/>
          <w:sz w:val="18"/>
          <w:szCs w:val="18"/>
        </w:rPr>
      </w:pPr>
    </w:p>
    <w:p w14:paraId="503FA1B1" w14:textId="7A9401A6" w:rsidR="00FB4467" w:rsidRPr="00CB54B5" w:rsidRDefault="007A5764" w:rsidP="00530FF1">
      <w:pPr>
        <w:spacing w:after="0"/>
        <w:jc w:val="both"/>
        <w:rPr>
          <w:rFonts w:ascii="Verdana" w:hAnsi="Verdana" w:cs="Cordia New"/>
          <w:b/>
          <w:bCs/>
          <w:sz w:val="18"/>
          <w:szCs w:val="18"/>
        </w:rPr>
      </w:pPr>
      <w:r w:rsidRPr="00CB54B5">
        <w:rPr>
          <w:rFonts w:ascii="Verdana" w:hAnsi="Verdana" w:cs="Cordia New"/>
          <w:b/>
          <w:bCs/>
          <w:sz w:val="18"/>
          <w:szCs w:val="18"/>
        </w:rPr>
        <w:t>Uděleno</w:t>
      </w:r>
      <w:r w:rsidR="00FB4467" w:rsidRPr="00CB54B5">
        <w:rPr>
          <w:rFonts w:ascii="Verdana" w:hAnsi="Verdana" w:cs="Cordia New"/>
          <w:b/>
          <w:bCs/>
          <w:sz w:val="18"/>
          <w:szCs w:val="18"/>
        </w:rPr>
        <w:t xml:space="preserve"> byl</w:t>
      </w:r>
      <w:r w:rsidRPr="00CB54B5">
        <w:rPr>
          <w:rFonts w:ascii="Verdana" w:hAnsi="Verdana" w:cs="Cordia New"/>
          <w:b/>
          <w:bCs/>
          <w:sz w:val="18"/>
          <w:szCs w:val="18"/>
        </w:rPr>
        <w:t>o</w:t>
      </w:r>
      <w:r w:rsidR="00FB4467" w:rsidRPr="00CB54B5">
        <w:rPr>
          <w:rFonts w:ascii="Verdana" w:hAnsi="Verdana" w:cs="Cordia New"/>
          <w:b/>
          <w:bCs/>
          <w:sz w:val="18"/>
          <w:szCs w:val="18"/>
        </w:rPr>
        <w:t xml:space="preserve"> rovněž </w:t>
      </w:r>
      <w:r w:rsidRPr="00CB54B5">
        <w:rPr>
          <w:rFonts w:ascii="Verdana" w:hAnsi="Verdana" w:cs="Cordia New"/>
          <w:b/>
          <w:bCs/>
          <w:sz w:val="18"/>
          <w:szCs w:val="18"/>
        </w:rPr>
        <w:t>šest</w:t>
      </w:r>
      <w:r w:rsidR="00FB4467" w:rsidRPr="00CB54B5">
        <w:rPr>
          <w:rFonts w:ascii="Verdana" w:hAnsi="Verdana" w:cs="Cordia New"/>
          <w:b/>
          <w:bCs/>
          <w:sz w:val="18"/>
          <w:szCs w:val="18"/>
        </w:rPr>
        <w:t xml:space="preserve"> Cen partnerů: Cena Ministerstva pro místní rozvoj ČR za</w:t>
      </w:r>
      <w:r w:rsidR="00CB54B5">
        <w:rPr>
          <w:rFonts w:ascii="Verdana" w:hAnsi="Verdana" w:cs="Cordia New"/>
          <w:b/>
          <w:bCs/>
          <w:sz w:val="18"/>
          <w:szCs w:val="18"/>
        </w:rPr>
        <w:t> </w:t>
      </w:r>
      <w:r w:rsidR="00FB4467" w:rsidRPr="00CB54B5">
        <w:rPr>
          <w:rFonts w:ascii="Verdana" w:hAnsi="Verdana" w:cs="Cordia New"/>
          <w:b/>
          <w:bCs/>
          <w:sz w:val="18"/>
          <w:szCs w:val="18"/>
        </w:rPr>
        <w:t xml:space="preserve">prosazování kvalitní výstavby prostřednictvím architektonických soutěží, Cena Ministerstva průmyslu a obchodu ČR </w:t>
      </w:r>
      <w:r w:rsidR="001F4FE2" w:rsidRPr="00CB54B5">
        <w:rPr>
          <w:rFonts w:ascii="Verdana" w:hAnsi="Verdana" w:cs="Cordia New"/>
          <w:b/>
          <w:bCs/>
          <w:sz w:val="18"/>
          <w:szCs w:val="18"/>
        </w:rPr>
        <w:t>za revitalizac</w:t>
      </w:r>
      <w:r w:rsidR="00CE314D" w:rsidRPr="00CB54B5">
        <w:rPr>
          <w:rFonts w:ascii="Verdana" w:hAnsi="Verdana" w:cs="Cordia New"/>
          <w:b/>
          <w:bCs/>
          <w:sz w:val="18"/>
          <w:szCs w:val="18"/>
        </w:rPr>
        <w:t>i</w:t>
      </w:r>
      <w:r w:rsidR="001F4FE2" w:rsidRPr="00CB54B5">
        <w:rPr>
          <w:rFonts w:ascii="Verdana" w:hAnsi="Verdana" w:cs="Cordia New"/>
          <w:b/>
          <w:bCs/>
          <w:sz w:val="18"/>
          <w:szCs w:val="18"/>
        </w:rPr>
        <w:t xml:space="preserve"> </w:t>
      </w:r>
      <w:proofErr w:type="spellStart"/>
      <w:r w:rsidR="001F4FE2" w:rsidRPr="00CB54B5">
        <w:rPr>
          <w:rFonts w:ascii="Verdana" w:hAnsi="Verdana" w:cs="Cordia New"/>
          <w:b/>
          <w:bCs/>
          <w:sz w:val="18"/>
          <w:szCs w:val="18"/>
        </w:rPr>
        <w:t>brownfieldu</w:t>
      </w:r>
      <w:proofErr w:type="spellEnd"/>
      <w:r w:rsidR="001F4FE2" w:rsidRPr="00CB54B5">
        <w:rPr>
          <w:rFonts w:ascii="Verdana" w:hAnsi="Verdana" w:cs="Cordia New"/>
          <w:b/>
          <w:bCs/>
          <w:sz w:val="18"/>
          <w:szCs w:val="18"/>
        </w:rPr>
        <w:t xml:space="preserve"> bývalé továrny</w:t>
      </w:r>
      <w:r w:rsidR="00022E3A" w:rsidRPr="00CB54B5">
        <w:rPr>
          <w:rFonts w:ascii="Verdana" w:hAnsi="Verdana" w:cs="Cordia New"/>
          <w:b/>
          <w:bCs/>
          <w:sz w:val="18"/>
          <w:szCs w:val="18"/>
        </w:rPr>
        <w:t>,</w:t>
      </w:r>
      <w:r w:rsidR="00FB4467" w:rsidRPr="00CB54B5">
        <w:rPr>
          <w:rFonts w:ascii="Verdana" w:hAnsi="Verdana" w:cs="Cordia New"/>
          <w:b/>
          <w:bCs/>
          <w:sz w:val="18"/>
          <w:szCs w:val="18"/>
        </w:rPr>
        <w:t xml:space="preserve"> </w:t>
      </w:r>
      <w:r w:rsidR="00FB4467" w:rsidRPr="00CB54B5">
        <w:rPr>
          <w:rFonts w:ascii="Verdana" w:hAnsi="Verdana"/>
          <w:b/>
          <w:sz w:val="18"/>
          <w:szCs w:val="18"/>
        </w:rPr>
        <w:t xml:space="preserve">Cena Agentury ochrany přírody a krajiny ČR </w:t>
      </w:r>
      <w:r w:rsidR="001F4FE2" w:rsidRPr="00CB54B5">
        <w:rPr>
          <w:rFonts w:ascii="Verdana" w:hAnsi="Verdana"/>
          <w:b/>
          <w:sz w:val="18"/>
          <w:szCs w:val="18"/>
        </w:rPr>
        <w:t>za citlivé umístění provozovny v</w:t>
      </w:r>
      <w:r w:rsidR="00F1034D" w:rsidRPr="00CB54B5">
        <w:rPr>
          <w:rFonts w:ascii="Verdana" w:hAnsi="Verdana"/>
          <w:b/>
          <w:sz w:val="18"/>
          <w:szCs w:val="18"/>
        </w:rPr>
        <w:t> </w:t>
      </w:r>
      <w:r w:rsidR="001F4FE2" w:rsidRPr="00CB54B5">
        <w:rPr>
          <w:rFonts w:ascii="Verdana" w:hAnsi="Verdana"/>
          <w:b/>
          <w:sz w:val="18"/>
          <w:szCs w:val="18"/>
        </w:rPr>
        <w:t>krajině</w:t>
      </w:r>
      <w:r w:rsidR="00785E11" w:rsidRPr="00CB54B5">
        <w:rPr>
          <w:rFonts w:ascii="Verdana" w:hAnsi="Verdana"/>
          <w:b/>
          <w:sz w:val="18"/>
          <w:szCs w:val="18"/>
        </w:rPr>
        <w:t xml:space="preserve">, Cena společnosti </w:t>
      </w:r>
      <w:proofErr w:type="spellStart"/>
      <w:r w:rsidR="00785E11" w:rsidRPr="00CB54B5">
        <w:rPr>
          <w:rFonts w:ascii="Verdana" w:hAnsi="Verdana"/>
          <w:b/>
          <w:sz w:val="18"/>
          <w:szCs w:val="18"/>
        </w:rPr>
        <w:t>Central</w:t>
      </w:r>
      <w:proofErr w:type="spellEnd"/>
      <w:r w:rsidR="00785E11" w:rsidRPr="00CB54B5">
        <w:rPr>
          <w:rFonts w:ascii="Verdana" w:hAnsi="Verdana"/>
          <w:b/>
          <w:sz w:val="18"/>
          <w:szCs w:val="18"/>
        </w:rPr>
        <w:t xml:space="preserve"> G</w:t>
      </w:r>
      <w:r w:rsidRPr="00CB54B5">
        <w:rPr>
          <w:rFonts w:ascii="Verdana" w:hAnsi="Verdana"/>
          <w:b/>
          <w:sz w:val="18"/>
          <w:szCs w:val="18"/>
        </w:rPr>
        <w:t>roup za inovativní přístup k</w:t>
      </w:r>
      <w:r w:rsidR="00F1034D" w:rsidRPr="00CB54B5">
        <w:rPr>
          <w:rFonts w:ascii="Verdana" w:hAnsi="Verdana"/>
          <w:b/>
          <w:sz w:val="18"/>
          <w:szCs w:val="18"/>
        </w:rPr>
        <w:t> </w:t>
      </w:r>
      <w:r w:rsidRPr="00CB54B5">
        <w:rPr>
          <w:rFonts w:ascii="Verdana" w:hAnsi="Verdana"/>
          <w:b/>
          <w:sz w:val="18"/>
          <w:szCs w:val="18"/>
        </w:rPr>
        <w:t xml:space="preserve">řešení nového bydlení, </w:t>
      </w:r>
      <w:r w:rsidR="00FB4467" w:rsidRPr="00CB54B5">
        <w:rPr>
          <w:rFonts w:ascii="Verdana" w:hAnsi="Verdana" w:cs="Cordia New"/>
          <w:b/>
          <w:bCs/>
          <w:sz w:val="18"/>
          <w:szCs w:val="18"/>
        </w:rPr>
        <w:t xml:space="preserve">Cena společnosti </w:t>
      </w:r>
      <w:r w:rsidRPr="00CB54B5">
        <w:rPr>
          <w:rFonts w:ascii="Verdana" w:hAnsi="Verdana" w:cs="Cordia New"/>
          <w:b/>
          <w:bCs/>
          <w:sz w:val="18"/>
          <w:szCs w:val="18"/>
        </w:rPr>
        <w:t>VELUX za práci s</w:t>
      </w:r>
      <w:r w:rsidR="00F1034D" w:rsidRPr="00CB54B5">
        <w:rPr>
          <w:rFonts w:ascii="Verdana" w:hAnsi="Verdana" w:cs="Cordia New"/>
          <w:b/>
          <w:bCs/>
          <w:sz w:val="18"/>
          <w:szCs w:val="18"/>
        </w:rPr>
        <w:t> </w:t>
      </w:r>
      <w:r w:rsidRPr="00CB54B5">
        <w:rPr>
          <w:rFonts w:ascii="Verdana" w:hAnsi="Verdana" w:cs="Cordia New"/>
          <w:b/>
          <w:bCs/>
          <w:sz w:val="18"/>
          <w:szCs w:val="18"/>
        </w:rPr>
        <w:t xml:space="preserve">denním světlem a Cena společnosti </w:t>
      </w:r>
      <w:proofErr w:type="spellStart"/>
      <w:r w:rsidRPr="00CB54B5">
        <w:rPr>
          <w:rFonts w:ascii="Verdana" w:hAnsi="Verdana" w:cs="Cordia New"/>
          <w:b/>
          <w:bCs/>
          <w:sz w:val="18"/>
          <w:szCs w:val="18"/>
        </w:rPr>
        <w:t>Vekra</w:t>
      </w:r>
      <w:proofErr w:type="spellEnd"/>
      <w:r w:rsidRPr="00CB54B5">
        <w:rPr>
          <w:rFonts w:ascii="Verdana" w:hAnsi="Verdana" w:cs="Cordia New"/>
          <w:b/>
          <w:bCs/>
          <w:sz w:val="18"/>
          <w:szCs w:val="18"/>
        </w:rPr>
        <w:t xml:space="preserve"> </w:t>
      </w:r>
      <w:r w:rsidR="001F4FE2" w:rsidRPr="00CB54B5">
        <w:rPr>
          <w:rFonts w:ascii="Verdana" w:hAnsi="Verdana" w:cs="Cordia New"/>
          <w:b/>
          <w:bCs/>
          <w:sz w:val="18"/>
          <w:szCs w:val="18"/>
        </w:rPr>
        <w:t>za promyšlené řešení energeticky úsporného zdravého bydlení</w:t>
      </w:r>
      <w:r w:rsidRPr="00CB54B5">
        <w:rPr>
          <w:rFonts w:ascii="Verdana" w:hAnsi="Verdana" w:cs="Cordia New"/>
          <w:b/>
          <w:bCs/>
          <w:sz w:val="18"/>
          <w:szCs w:val="18"/>
        </w:rPr>
        <w:t>.</w:t>
      </w:r>
    </w:p>
    <w:p w14:paraId="342ADBCB" w14:textId="77777777" w:rsidR="00FB4467" w:rsidRPr="00CB54B5" w:rsidRDefault="00FB4467" w:rsidP="00530FF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sz w:val="18"/>
          <w:szCs w:val="18"/>
        </w:rPr>
      </w:pPr>
    </w:p>
    <w:p w14:paraId="6B3EC213" w14:textId="200325D7" w:rsidR="00FB4467" w:rsidRPr="00CB54B5" w:rsidRDefault="00FB4467" w:rsidP="00530FF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sz w:val="18"/>
          <w:szCs w:val="18"/>
        </w:rPr>
      </w:pPr>
      <w:r w:rsidRPr="00CB54B5">
        <w:rPr>
          <w:rFonts w:ascii="Verdana" w:hAnsi="Verdana" w:cs="Cordia New"/>
          <w:b/>
          <w:bCs/>
          <w:sz w:val="18"/>
          <w:szCs w:val="18"/>
        </w:rPr>
        <w:t xml:space="preserve">Akademie České ceny za architekturu současně </w:t>
      </w:r>
      <w:r w:rsidR="005977F4" w:rsidRPr="00CB54B5">
        <w:rPr>
          <w:rFonts w:ascii="Verdana" w:hAnsi="Verdana" w:cs="Cordia New"/>
          <w:b/>
          <w:bCs/>
          <w:sz w:val="18"/>
          <w:szCs w:val="18"/>
        </w:rPr>
        <w:t>udělila ocenění</w:t>
      </w:r>
      <w:r w:rsidRPr="00CB54B5">
        <w:rPr>
          <w:rFonts w:ascii="Verdana" w:hAnsi="Verdana" w:cs="Cordia New"/>
          <w:b/>
          <w:bCs/>
          <w:sz w:val="18"/>
          <w:szCs w:val="18"/>
        </w:rPr>
        <w:t xml:space="preserve"> Výjimečný počin</w:t>
      </w:r>
      <w:r w:rsidR="005977F4" w:rsidRPr="00CB54B5">
        <w:rPr>
          <w:rFonts w:ascii="Verdana" w:hAnsi="Verdana" w:cs="Cordia New"/>
          <w:b/>
          <w:bCs/>
          <w:sz w:val="18"/>
          <w:szCs w:val="18"/>
        </w:rPr>
        <w:t xml:space="preserve"> Janě Kostelecké</w:t>
      </w:r>
      <w:r w:rsidR="00022E3A" w:rsidRPr="00CB54B5">
        <w:rPr>
          <w:rFonts w:ascii="Verdana" w:hAnsi="Verdana" w:cs="Cordia New"/>
          <w:b/>
          <w:bCs/>
          <w:sz w:val="18"/>
          <w:szCs w:val="18"/>
        </w:rPr>
        <w:t xml:space="preserve"> </w:t>
      </w:r>
      <w:r w:rsidR="005977F4" w:rsidRPr="00CB54B5">
        <w:rPr>
          <w:rFonts w:ascii="Verdana" w:hAnsi="Verdana" w:cs="Cordia New"/>
          <w:b/>
          <w:bCs/>
          <w:sz w:val="18"/>
          <w:szCs w:val="18"/>
        </w:rPr>
        <w:t>za přiblížení architektury dětem.</w:t>
      </w:r>
      <w:r w:rsidR="00022E3A" w:rsidRPr="00CB54B5">
        <w:rPr>
          <w:rFonts w:ascii="Verdana" w:hAnsi="Verdana" w:cs="Cordia New"/>
          <w:b/>
          <w:bCs/>
          <w:sz w:val="18"/>
          <w:szCs w:val="18"/>
        </w:rPr>
        <w:t xml:space="preserve"> </w:t>
      </w:r>
    </w:p>
    <w:p w14:paraId="61A8501B" w14:textId="77777777" w:rsidR="00875F8C" w:rsidRPr="00CB54B5" w:rsidRDefault="00875F8C" w:rsidP="00530FF1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Cordia New"/>
          <w:bCs/>
          <w:color w:val="auto"/>
          <w:sz w:val="18"/>
          <w:szCs w:val="18"/>
        </w:rPr>
      </w:pPr>
    </w:p>
    <w:p w14:paraId="241C2140" w14:textId="6444E06E" w:rsidR="00A02E0C" w:rsidRPr="00CB54B5" w:rsidRDefault="005977F4" w:rsidP="00530FF1">
      <w:pPr>
        <w:spacing w:after="0"/>
        <w:jc w:val="both"/>
        <w:rPr>
          <w:rFonts w:ascii="Verdana" w:hAnsi="Verdana"/>
          <w:sz w:val="18"/>
          <w:szCs w:val="18"/>
        </w:rPr>
      </w:pPr>
      <w:r w:rsidRPr="00CB54B5">
        <w:rPr>
          <w:rFonts w:ascii="Verdana" w:hAnsi="Verdana" w:cs="Cordia New"/>
          <w:bCs/>
          <w:sz w:val="18"/>
          <w:szCs w:val="18"/>
        </w:rPr>
        <w:t>Finalisty z</w:t>
      </w:r>
      <w:r w:rsidR="00F1034D" w:rsidRPr="00CB54B5">
        <w:rPr>
          <w:rFonts w:ascii="Verdana" w:hAnsi="Verdana" w:cs="Cordia New"/>
          <w:bCs/>
          <w:sz w:val="18"/>
          <w:szCs w:val="18"/>
        </w:rPr>
        <w:t> </w:t>
      </w:r>
      <w:r w:rsidRPr="00CB54B5">
        <w:rPr>
          <w:rFonts w:ascii="Verdana" w:hAnsi="Verdana" w:cs="Cordia New"/>
          <w:bCs/>
          <w:sz w:val="18"/>
          <w:szCs w:val="18"/>
        </w:rPr>
        <w:t>29 nominovaných vybírala mezinárodní porota</w:t>
      </w:r>
      <w:r w:rsidRPr="00CB54B5">
        <w:rPr>
          <w:rFonts w:ascii="Verdana" w:hAnsi="Verdana"/>
          <w:sz w:val="18"/>
          <w:szCs w:val="18"/>
        </w:rPr>
        <w:t xml:space="preserve"> v</w:t>
      </w:r>
      <w:r w:rsidR="00F1034D" w:rsidRPr="00CB54B5">
        <w:rPr>
          <w:rFonts w:ascii="Verdana" w:hAnsi="Verdana"/>
          <w:sz w:val="18"/>
          <w:szCs w:val="18"/>
        </w:rPr>
        <w:t> </w:t>
      </w:r>
      <w:r w:rsidRPr="00CB54B5">
        <w:rPr>
          <w:rFonts w:ascii="Verdana" w:hAnsi="Verdana"/>
          <w:sz w:val="18"/>
          <w:szCs w:val="18"/>
        </w:rPr>
        <w:t>čele s</w:t>
      </w:r>
      <w:r w:rsidR="00F1034D" w:rsidRPr="00CB54B5">
        <w:rPr>
          <w:rFonts w:ascii="Verdana" w:hAnsi="Verdana"/>
          <w:sz w:val="18"/>
          <w:szCs w:val="18"/>
        </w:rPr>
        <w:t> </w:t>
      </w:r>
      <w:r w:rsidRPr="00CB54B5">
        <w:rPr>
          <w:rFonts w:ascii="Verdana" w:hAnsi="Verdana"/>
          <w:sz w:val="18"/>
          <w:szCs w:val="18"/>
        </w:rPr>
        <w:t xml:space="preserve">předsedkyní </w:t>
      </w:r>
      <w:proofErr w:type="spellStart"/>
      <w:r w:rsidRPr="00CB54B5">
        <w:rPr>
          <w:rFonts w:ascii="Verdana" w:hAnsi="Verdana"/>
          <w:b/>
          <w:sz w:val="18"/>
          <w:szCs w:val="18"/>
        </w:rPr>
        <w:t>Marialessandrou</w:t>
      </w:r>
      <w:proofErr w:type="spellEnd"/>
      <w:r w:rsidRPr="00CB54B5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CB54B5">
        <w:rPr>
          <w:rFonts w:ascii="Verdana" w:hAnsi="Verdana"/>
          <w:b/>
          <w:sz w:val="18"/>
          <w:szCs w:val="18"/>
        </w:rPr>
        <w:t>Secchi</w:t>
      </w:r>
      <w:proofErr w:type="spellEnd"/>
      <w:r w:rsidRPr="00CB54B5">
        <w:rPr>
          <w:rFonts w:ascii="Verdana" w:hAnsi="Verdana" w:cstheme="minorHAnsi"/>
          <w:sz w:val="18"/>
          <w:szCs w:val="18"/>
        </w:rPr>
        <w:t xml:space="preserve"> (Itálie), architektkou, urbanistkou a akademičkou. Dále v</w:t>
      </w:r>
      <w:r w:rsidR="00F1034D" w:rsidRPr="00CB54B5">
        <w:rPr>
          <w:rFonts w:ascii="Verdana" w:hAnsi="Verdana" w:cstheme="minorHAnsi"/>
          <w:sz w:val="18"/>
          <w:szCs w:val="18"/>
        </w:rPr>
        <w:t> </w:t>
      </w:r>
      <w:r w:rsidRPr="00CB54B5">
        <w:rPr>
          <w:rFonts w:ascii="Verdana" w:hAnsi="Verdana" w:cstheme="minorHAnsi"/>
          <w:sz w:val="18"/>
          <w:szCs w:val="18"/>
        </w:rPr>
        <w:t>porotě zasedli</w:t>
      </w:r>
      <w:r w:rsidRPr="00CB54B5">
        <w:rPr>
          <w:rFonts w:ascii="Verdana" w:hAnsi="Verdana" w:cstheme="minorHAnsi"/>
          <w:b/>
          <w:sz w:val="18"/>
          <w:szCs w:val="18"/>
        </w:rPr>
        <w:t xml:space="preserve"> </w:t>
      </w:r>
      <w:r w:rsidRPr="00CB54B5">
        <w:rPr>
          <w:rFonts w:ascii="Verdana" w:hAnsi="Verdana" w:cstheme="minorHAnsi"/>
          <w:sz w:val="18"/>
          <w:szCs w:val="18"/>
        </w:rPr>
        <w:t xml:space="preserve">architekt </w:t>
      </w:r>
      <w:proofErr w:type="spellStart"/>
      <w:r w:rsidRPr="00CB54B5">
        <w:rPr>
          <w:rFonts w:ascii="Verdana" w:hAnsi="Verdana"/>
          <w:b/>
          <w:sz w:val="18"/>
          <w:szCs w:val="18"/>
        </w:rPr>
        <w:t>Ueli</w:t>
      </w:r>
      <w:proofErr w:type="spellEnd"/>
      <w:r w:rsidRPr="00CB54B5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CB54B5">
        <w:rPr>
          <w:rFonts w:ascii="Verdana" w:hAnsi="Verdana"/>
          <w:b/>
          <w:sz w:val="18"/>
          <w:szCs w:val="18"/>
        </w:rPr>
        <w:t>Brauen</w:t>
      </w:r>
      <w:proofErr w:type="spellEnd"/>
      <w:r w:rsidRPr="00CB54B5">
        <w:rPr>
          <w:rFonts w:ascii="Verdana" w:hAnsi="Verdana"/>
          <w:sz w:val="18"/>
          <w:szCs w:val="18"/>
        </w:rPr>
        <w:t xml:space="preserve"> </w:t>
      </w:r>
      <w:r w:rsidRPr="00CB54B5">
        <w:rPr>
          <w:rFonts w:ascii="Verdana" w:hAnsi="Verdana" w:cstheme="minorHAnsi"/>
          <w:sz w:val="18"/>
          <w:szCs w:val="18"/>
          <w:lang w:val="nl-NL"/>
        </w:rPr>
        <w:t>(Švýcarsko)</w:t>
      </w:r>
      <w:r w:rsidRPr="00CB54B5">
        <w:rPr>
          <w:rFonts w:ascii="Verdana" w:hAnsi="Verdana" w:cstheme="minorHAnsi"/>
          <w:sz w:val="18"/>
          <w:szCs w:val="18"/>
        </w:rPr>
        <w:t xml:space="preserve">, architektka </w:t>
      </w:r>
      <w:proofErr w:type="spellStart"/>
      <w:r w:rsidRPr="00CB54B5">
        <w:rPr>
          <w:rFonts w:ascii="Verdana" w:hAnsi="Verdana"/>
          <w:b/>
          <w:sz w:val="18"/>
          <w:szCs w:val="18"/>
        </w:rPr>
        <w:t>Katalin</w:t>
      </w:r>
      <w:proofErr w:type="spellEnd"/>
      <w:r w:rsidRPr="00CB54B5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CB54B5">
        <w:rPr>
          <w:rFonts w:ascii="Verdana" w:hAnsi="Verdana"/>
          <w:b/>
          <w:sz w:val="18"/>
          <w:szCs w:val="18"/>
        </w:rPr>
        <w:t>Csillag</w:t>
      </w:r>
      <w:proofErr w:type="spellEnd"/>
      <w:r w:rsidRPr="00CB54B5">
        <w:rPr>
          <w:rFonts w:ascii="Verdana" w:hAnsi="Verdana"/>
          <w:sz w:val="18"/>
          <w:szCs w:val="18"/>
        </w:rPr>
        <w:t xml:space="preserve"> </w:t>
      </w:r>
      <w:r w:rsidRPr="00CB54B5">
        <w:rPr>
          <w:rFonts w:ascii="Verdana" w:hAnsi="Verdana" w:cstheme="minorHAnsi"/>
          <w:sz w:val="18"/>
          <w:szCs w:val="18"/>
        </w:rPr>
        <w:t xml:space="preserve">(Maďarsko), architekt a urbanista </w:t>
      </w:r>
      <w:r w:rsidRPr="00CB54B5">
        <w:rPr>
          <w:rFonts w:ascii="Verdana" w:hAnsi="Verdana"/>
          <w:b/>
          <w:sz w:val="18"/>
          <w:szCs w:val="18"/>
        </w:rPr>
        <w:t xml:space="preserve">Patrick </w:t>
      </w:r>
      <w:proofErr w:type="spellStart"/>
      <w:r w:rsidRPr="00CB54B5">
        <w:rPr>
          <w:rFonts w:ascii="Verdana" w:hAnsi="Verdana"/>
          <w:b/>
          <w:sz w:val="18"/>
          <w:szCs w:val="18"/>
        </w:rPr>
        <w:t>Koschuch</w:t>
      </w:r>
      <w:proofErr w:type="spellEnd"/>
      <w:r w:rsidRPr="00CB54B5">
        <w:rPr>
          <w:rFonts w:ascii="Verdana" w:hAnsi="Verdana" w:cstheme="minorHAnsi"/>
          <w:sz w:val="18"/>
          <w:szCs w:val="18"/>
        </w:rPr>
        <w:t xml:space="preserve"> (Nizozemsko), architekt </w:t>
      </w:r>
      <w:r w:rsidRPr="00CB54B5">
        <w:rPr>
          <w:rFonts w:ascii="Verdana" w:hAnsi="Verdana"/>
          <w:b/>
          <w:sz w:val="18"/>
          <w:szCs w:val="18"/>
        </w:rPr>
        <w:t xml:space="preserve">Pavol </w:t>
      </w:r>
      <w:proofErr w:type="spellStart"/>
      <w:r w:rsidRPr="00CB54B5">
        <w:rPr>
          <w:rFonts w:ascii="Verdana" w:hAnsi="Verdana"/>
          <w:b/>
          <w:sz w:val="18"/>
          <w:szCs w:val="18"/>
        </w:rPr>
        <w:t>Mikolajčák</w:t>
      </w:r>
      <w:proofErr w:type="spellEnd"/>
      <w:r w:rsidRPr="00CB54B5">
        <w:rPr>
          <w:rFonts w:ascii="Verdana" w:hAnsi="Verdana" w:cstheme="minorHAnsi"/>
          <w:sz w:val="18"/>
          <w:szCs w:val="18"/>
        </w:rPr>
        <w:t xml:space="preserve"> (Slovensko, Itálie), architektka, urbanistka a</w:t>
      </w:r>
      <w:r w:rsidR="00CB54B5">
        <w:rPr>
          <w:rFonts w:ascii="Verdana" w:hAnsi="Verdana" w:cstheme="minorHAnsi"/>
          <w:sz w:val="18"/>
          <w:szCs w:val="18"/>
        </w:rPr>
        <w:t> </w:t>
      </w:r>
      <w:r w:rsidRPr="00CB54B5">
        <w:rPr>
          <w:rFonts w:ascii="Verdana" w:hAnsi="Verdana" w:cstheme="minorHAnsi"/>
          <w:sz w:val="18"/>
          <w:szCs w:val="18"/>
        </w:rPr>
        <w:t xml:space="preserve">akademička </w:t>
      </w:r>
      <w:r w:rsidRPr="00CB54B5">
        <w:rPr>
          <w:rFonts w:ascii="Verdana" w:hAnsi="Verdana"/>
          <w:b/>
          <w:sz w:val="18"/>
          <w:szCs w:val="18"/>
        </w:rPr>
        <w:t xml:space="preserve">Els </w:t>
      </w:r>
      <w:proofErr w:type="spellStart"/>
      <w:r w:rsidRPr="00CB54B5">
        <w:rPr>
          <w:rFonts w:ascii="Verdana" w:hAnsi="Verdana"/>
          <w:b/>
          <w:sz w:val="18"/>
          <w:szCs w:val="18"/>
        </w:rPr>
        <w:t>Verbakel</w:t>
      </w:r>
      <w:proofErr w:type="spellEnd"/>
      <w:r w:rsidRPr="00CB54B5">
        <w:rPr>
          <w:rFonts w:ascii="Verdana" w:hAnsi="Verdana" w:cstheme="minorHAnsi"/>
          <w:sz w:val="18"/>
          <w:szCs w:val="18"/>
        </w:rPr>
        <w:t xml:space="preserve"> (Belgie, Izrael) a krajinářská architektka a akademička </w:t>
      </w:r>
      <w:proofErr w:type="spellStart"/>
      <w:r w:rsidRPr="00CB54B5">
        <w:rPr>
          <w:rFonts w:ascii="Verdana" w:hAnsi="Verdana"/>
          <w:b/>
          <w:sz w:val="18"/>
          <w:szCs w:val="18"/>
        </w:rPr>
        <w:t>Kathrin</w:t>
      </w:r>
      <w:proofErr w:type="spellEnd"/>
      <w:r w:rsidRPr="00CB54B5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CB54B5">
        <w:rPr>
          <w:rFonts w:ascii="Verdana" w:hAnsi="Verdana"/>
          <w:b/>
          <w:sz w:val="18"/>
          <w:szCs w:val="18"/>
        </w:rPr>
        <w:t>Volk</w:t>
      </w:r>
      <w:proofErr w:type="spellEnd"/>
      <w:r w:rsidRPr="00CB54B5">
        <w:rPr>
          <w:rFonts w:ascii="Verdana" w:hAnsi="Verdana"/>
          <w:sz w:val="18"/>
          <w:szCs w:val="18"/>
        </w:rPr>
        <w:t xml:space="preserve"> </w:t>
      </w:r>
      <w:r w:rsidRPr="00CB54B5">
        <w:rPr>
          <w:rFonts w:ascii="Verdana" w:hAnsi="Verdana" w:cstheme="minorHAnsi"/>
          <w:sz w:val="18"/>
          <w:szCs w:val="18"/>
          <w:lang w:val="nl-NL"/>
        </w:rPr>
        <w:t>(Německo).</w:t>
      </w:r>
      <w:r w:rsidRPr="00CB54B5">
        <w:rPr>
          <w:rFonts w:ascii="Verdana" w:hAnsi="Verdana"/>
          <w:sz w:val="18"/>
          <w:szCs w:val="18"/>
        </w:rPr>
        <w:t xml:space="preserve"> </w:t>
      </w:r>
      <w:r w:rsidR="00D730F9" w:rsidRPr="00CB54B5">
        <w:rPr>
          <w:rFonts w:ascii="Verdana" w:hAnsi="Verdana" w:cs="Arial"/>
          <w:bCs/>
          <w:sz w:val="18"/>
          <w:szCs w:val="18"/>
        </w:rPr>
        <w:t>Z</w:t>
      </w:r>
      <w:r w:rsidR="00B73E66" w:rsidRPr="00CB54B5">
        <w:rPr>
          <w:rFonts w:ascii="Verdana" w:hAnsi="Verdana" w:cs="Arial"/>
          <w:bCs/>
          <w:sz w:val="18"/>
          <w:szCs w:val="18"/>
        </w:rPr>
        <w:t>ačátkem září</w:t>
      </w:r>
      <w:r w:rsidR="00D730F9" w:rsidRPr="00CB54B5">
        <w:rPr>
          <w:rFonts w:ascii="Verdana" w:hAnsi="Verdana" w:cs="Arial"/>
          <w:bCs/>
          <w:sz w:val="18"/>
          <w:szCs w:val="18"/>
        </w:rPr>
        <w:t xml:space="preserve"> </w:t>
      </w:r>
      <w:r w:rsidRPr="00CB54B5">
        <w:rPr>
          <w:rFonts w:ascii="Verdana" w:hAnsi="Verdana" w:cs="Arial"/>
          <w:bCs/>
          <w:sz w:val="18"/>
          <w:szCs w:val="18"/>
        </w:rPr>
        <w:t xml:space="preserve">porotci </w:t>
      </w:r>
      <w:r w:rsidR="00D730F9" w:rsidRPr="00CB54B5">
        <w:rPr>
          <w:rFonts w:ascii="Verdana" w:hAnsi="Verdana" w:cs="Arial"/>
          <w:bCs/>
          <w:sz w:val="18"/>
          <w:szCs w:val="18"/>
        </w:rPr>
        <w:t>navštívili Českou republiku</w:t>
      </w:r>
      <w:r w:rsidR="00B73E66" w:rsidRPr="00CB54B5">
        <w:rPr>
          <w:rFonts w:ascii="Verdana" w:hAnsi="Verdana" w:cs="Arial"/>
          <w:bCs/>
          <w:sz w:val="18"/>
          <w:szCs w:val="18"/>
        </w:rPr>
        <w:t xml:space="preserve">, </w:t>
      </w:r>
      <w:r w:rsidR="00FB4467" w:rsidRPr="00CB54B5">
        <w:rPr>
          <w:rFonts w:ascii="Verdana" w:hAnsi="Verdana" w:cs="Arial"/>
          <w:bCs/>
          <w:sz w:val="18"/>
          <w:szCs w:val="18"/>
        </w:rPr>
        <w:t xml:space="preserve">aby zhlédli </w:t>
      </w:r>
      <w:r w:rsidR="00B73E66" w:rsidRPr="00CB54B5">
        <w:rPr>
          <w:rFonts w:ascii="Verdana" w:hAnsi="Verdana" w:cs="Arial"/>
          <w:bCs/>
          <w:sz w:val="18"/>
          <w:szCs w:val="18"/>
        </w:rPr>
        <w:t xml:space="preserve">a </w:t>
      </w:r>
      <w:r w:rsidR="00D730F9" w:rsidRPr="00CB54B5">
        <w:rPr>
          <w:rFonts w:ascii="Verdana" w:hAnsi="Verdana" w:cs="Arial"/>
          <w:bCs/>
          <w:sz w:val="18"/>
          <w:szCs w:val="18"/>
        </w:rPr>
        <w:t xml:space="preserve">posléze </w:t>
      </w:r>
      <w:r w:rsidR="00B73E66" w:rsidRPr="00CB54B5">
        <w:rPr>
          <w:rFonts w:ascii="Verdana" w:hAnsi="Verdana" w:cs="Arial"/>
          <w:bCs/>
          <w:sz w:val="18"/>
          <w:szCs w:val="18"/>
        </w:rPr>
        <w:t>zevrubně prodiskutovali</w:t>
      </w:r>
      <w:r w:rsidR="00833C2B" w:rsidRPr="00CB54B5">
        <w:rPr>
          <w:rFonts w:ascii="Verdana" w:hAnsi="Verdana" w:cs="Arial"/>
          <w:bCs/>
          <w:sz w:val="18"/>
          <w:szCs w:val="18"/>
        </w:rPr>
        <w:t xml:space="preserve"> nominované stavby. P</w:t>
      </w:r>
      <w:r w:rsidR="00833C2B" w:rsidRPr="00CB54B5">
        <w:rPr>
          <w:rFonts w:ascii="Verdana" w:hAnsi="Verdana"/>
          <w:sz w:val="18"/>
          <w:szCs w:val="18"/>
        </w:rPr>
        <w:t xml:space="preserve">osoudili </w:t>
      </w:r>
      <w:r w:rsidR="0062186E" w:rsidRPr="00CB54B5">
        <w:rPr>
          <w:rFonts w:ascii="Verdana" w:hAnsi="Verdana"/>
          <w:sz w:val="18"/>
          <w:szCs w:val="18"/>
        </w:rPr>
        <w:t xml:space="preserve">je a ocenili bez </w:t>
      </w:r>
      <w:r w:rsidR="004001F8" w:rsidRPr="00CB54B5">
        <w:rPr>
          <w:rFonts w:ascii="Verdana" w:hAnsi="Verdana"/>
          <w:sz w:val="18"/>
          <w:szCs w:val="18"/>
        </w:rPr>
        <w:t xml:space="preserve">stanovení </w:t>
      </w:r>
      <w:r w:rsidR="00833C2B" w:rsidRPr="00CB54B5">
        <w:rPr>
          <w:rFonts w:ascii="Verdana" w:hAnsi="Verdana"/>
          <w:sz w:val="18"/>
          <w:szCs w:val="18"/>
        </w:rPr>
        <w:t xml:space="preserve">jakýchkoliv kategorií. </w:t>
      </w:r>
      <w:r w:rsidR="00EE26F5" w:rsidRPr="00CB54B5">
        <w:rPr>
          <w:rFonts w:ascii="Verdana" w:hAnsi="Verdana"/>
          <w:sz w:val="18"/>
          <w:szCs w:val="18"/>
        </w:rPr>
        <w:t>„</w:t>
      </w:r>
      <w:r w:rsidR="00CB54B5">
        <w:rPr>
          <w:rFonts w:ascii="Verdana" w:hAnsi="Verdana"/>
          <w:i/>
          <w:sz w:val="18"/>
          <w:szCs w:val="18"/>
        </w:rPr>
        <w:t>Jednalo </w:t>
      </w:r>
      <w:r w:rsidR="00EE26F5" w:rsidRPr="00CB54B5">
        <w:rPr>
          <w:rFonts w:ascii="Verdana" w:hAnsi="Verdana"/>
          <w:i/>
          <w:sz w:val="18"/>
          <w:szCs w:val="18"/>
        </w:rPr>
        <w:t>se o díla různorodá co do rozsahu, programu i procesu realizace, která lze považovat za</w:t>
      </w:r>
      <w:r w:rsidR="00CB54B5">
        <w:rPr>
          <w:rFonts w:ascii="Verdana" w:hAnsi="Verdana"/>
          <w:i/>
          <w:sz w:val="18"/>
          <w:szCs w:val="18"/>
        </w:rPr>
        <w:t> </w:t>
      </w:r>
      <w:r w:rsidR="00EE26F5" w:rsidRPr="00CB54B5">
        <w:rPr>
          <w:rFonts w:ascii="Verdana" w:hAnsi="Verdana"/>
          <w:i/>
          <w:sz w:val="18"/>
          <w:szCs w:val="18"/>
        </w:rPr>
        <w:t>reprezentativní průřez současnou architektonickou praxí v</w:t>
      </w:r>
      <w:r w:rsidR="00F1034D" w:rsidRPr="00CB54B5">
        <w:rPr>
          <w:rFonts w:ascii="Verdana" w:hAnsi="Verdana"/>
          <w:i/>
          <w:sz w:val="18"/>
          <w:szCs w:val="18"/>
        </w:rPr>
        <w:t> </w:t>
      </w:r>
      <w:r w:rsidR="00EE26F5" w:rsidRPr="00CB54B5">
        <w:rPr>
          <w:rFonts w:ascii="Verdana" w:hAnsi="Verdana"/>
          <w:i/>
          <w:sz w:val="18"/>
          <w:szCs w:val="18"/>
        </w:rPr>
        <w:t>České republice,</w:t>
      </w:r>
      <w:r w:rsidR="00EE26F5" w:rsidRPr="00CB54B5">
        <w:rPr>
          <w:rFonts w:ascii="Verdana" w:hAnsi="Verdana"/>
          <w:sz w:val="18"/>
          <w:szCs w:val="18"/>
        </w:rPr>
        <w:t xml:space="preserve">“ shodli se porotci. </w:t>
      </w:r>
      <w:r w:rsidR="00530FF1" w:rsidRPr="00CB54B5">
        <w:rPr>
          <w:rFonts w:ascii="Verdana" w:hAnsi="Verdana"/>
          <w:sz w:val="18"/>
          <w:szCs w:val="18"/>
        </w:rPr>
        <w:t>„</w:t>
      </w:r>
      <w:r w:rsidR="00530FF1" w:rsidRPr="00CB54B5">
        <w:rPr>
          <w:rFonts w:ascii="Verdana" w:hAnsi="Verdana"/>
          <w:i/>
          <w:sz w:val="18"/>
          <w:szCs w:val="18"/>
        </w:rPr>
        <w:t>Architektura je porotou vnímána v</w:t>
      </w:r>
      <w:r w:rsidR="00F1034D" w:rsidRPr="00CB54B5">
        <w:rPr>
          <w:rFonts w:ascii="Verdana" w:hAnsi="Verdana"/>
          <w:i/>
          <w:sz w:val="18"/>
          <w:szCs w:val="18"/>
        </w:rPr>
        <w:t> </w:t>
      </w:r>
      <w:r w:rsidR="00530FF1" w:rsidRPr="00CB54B5">
        <w:rPr>
          <w:rFonts w:ascii="Verdana" w:hAnsi="Verdana"/>
          <w:i/>
          <w:sz w:val="18"/>
          <w:szCs w:val="18"/>
        </w:rPr>
        <w:t>nejširším kontextu, tedy je považována za oblast zahrnující také regeneraci měst, krajinářskou architekturu či interiérový design,</w:t>
      </w:r>
      <w:r w:rsidR="00530FF1" w:rsidRPr="00CB54B5">
        <w:rPr>
          <w:rFonts w:ascii="Verdana" w:hAnsi="Verdana"/>
          <w:sz w:val="18"/>
          <w:szCs w:val="18"/>
        </w:rPr>
        <w:t xml:space="preserve">“ doplnili. </w:t>
      </w:r>
      <w:r w:rsidR="001F4FE2" w:rsidRPr="00CB54B5">
        <w:rPr>
          <w:rFonts w:ascii="Verdana" w:hAnsi="Verdana"/>
          <w:sz w:val="18"/>
          <w:szCs w:val="18"/>
        </w:rPr>
        <w:t>Z</w:t>
      </w:r>
      <w:r w:rsidR="00EE26F5" w:rsidRPr="00CB54B5">
        <w:rPr>
          <w:rFonts w:ascii="Verdana" w:hAnsi="Verdana"/>
          <w:sz w:val="18"/>
          <w:szCs w:val="18"/>
        </w:rPr>
        <w:t>hlédli dle svých slov „</w:t>
      </w:r>
      <w:r w:rsidR="00EE26F5" w:rsidRPr="00CB54B5">
        <w:rPr>
          <w:rFonts w:ascii="Verdana" w:hAnsi="Verdana"/>
          <w:i/>
          <w:sz w:val="18"/>
          <w:szCs w:val="18"/>
        </w:rPr>
        <w:t xml:space="preserve">celé spektrum současné architektonické praxe: environmentální a sociální udržitelnost, řešení veřejného prostoru, vztah architektury a krajiny, využití tradičních a </w:t>
      </w:r>
      <w:proofErr w:type="spellStart"/>
      <w:r w:rsidR="00EE26F5" w:rsidRPr="00CB54B5">
        <w:rPr>
          <w:rFonts w:ascii="Verdana" w:hAnsi="Verdana"/>
          <w:i/>
          <w:sz w:val="18"/>
          <w:szCs w:val="18"/>
        </w:rPr>
        <w:t>low-tech</w:t>
      </w:r>
      <w:proofErr w:type="spellEnd"/>
      <w:r w:rsidR="00EE26F5" w:rsidRPr="00CB54B5">
        <w:rPr>
          <w:rFonts w:ascii="Verdana" w:hAnsi="Verdana"/>
          <w:i/>
          <w:sz w:val="18"/>
          <w:szCs w:val="18"/>
        </w:rPr>
        <w:t xml:space="preserve"> materiálů i inovace v</w:t>
      </w:r>
      <w:r w:rsidR="00F1034D" w:rsidRPr="00CB54B5">
        <w:rPr>
          <w:rFonts w:ascii="Verdana" w:hAnsi="Verdana"/>
          <w:i/>
          <w:sz w:val="18"/>
          <w:szCs w:val="18"/>
        </w:rPr>
        <w:t> </w:t>
      </w:r>
      <w:r w:rsidR="00EE26F5" w:rsidRPr="00CB54B5">
        <w:rPr>
          <w:rFonts w:ascii="Verdana" w:hAnsi="Verdana"/>
          <w:i/>
          <w:sz w:val="18"/>
          <w:szCs w:val="18"/>
        </w:rPr>
        <w:t>architektonické produkci, zahušťování měst, specifickou tradici moderní architektury v</w:t>
      </w:r>
      <w:r w:rsidR="00F1034D" w:rsidRPr="00CB54B5">
        <w:rPr>
          <w:rFonts w:ascii="Verdana" w:hAnsi="Verdana"/>
          <w:i/>
          <w:sz w:val="18"/>
          <w:szCs w:val="18"/>
        </w:rPr>
        <w:t> </w:t>
      </w:r>
      <w:r w:rsidR="00EE26F5" w:rsidRPr="00CB54B5">
        <w:rPr>
          <w:rFonts w:ascii="Verdana" w:hAnsi="Verdana"/>
          <w:i/>
          <w:sz w:val="18"/>
          <w:szCs w:val="18"/>
        </w:rPr>
        <w:t>České republice a konečně reinterpretaci tradice bydlení, a to jak v</w:t>
      </w:r>
      <w:r w:rsidR="00F1034D" w:rsidRPr="00CB54B5">
        <w:rPr>
          <w:rFonts w:ascii="Verdana" w:hAnsi="Verdana"/>
          <w:i/>
          <w:sz w:val="18"/>
          <w:szCs w:val="18"/>
        </w:rPr>
        <w:t> </w:t>
      </w:r>
      <w:r w:rsidR="00EE26F5" w:rsidRPr="00CB54B5">
        <w:rPr>
          <w:rFonts w:ascii="Verdana" w:hAnsi="Verdana"/>
          <w:i/>
          <w:sz w:val="18"/>
          <w:szCs w:val="18"/>
        </w:rPr>
        <w:t>městském, tak venkovském kontextu.</w:t>
      </w:r>
      <w:r w:rsidR="00EE26F5" w:rsidRPr="00CB54B5">
        <w:rPr>
          <w:rFonts w:ascii="Verdana" w:hAnsi="Verdana"/>
          <w:sz w:val="18"/>
          <w:szCs w:val="18"/>
        </w:rPr>
        <w:t>“</w:t>
      </w:r>
      <w:r w:rsidR="00EE26F5" w:rsidRPr="00CB54B5">
        <w:t xml:space="preserve"> </w:t>
      </w:r>
      <w:r w:rsidR="00EE26F5" w:rsidRPr="00CB54B5">
        <w:rPr>
          <w:rFonts w:ascii="Verdana" w:hAnsi="Verdana"/>
          <w:sz w:val="18"/>
          <w:szCs w:val="18"/>
        </w:rPr>
        <w:t>„</w:t>
      </w:r>
      <w:r w:rsidR="00EE26F5" w:rsidRPr="00CB54B5">
        <w:rPr>
          <w:rFonts w:ascii="Verdana" w:hAnsi="Verdana"/>
          <w:i/>
          <w:sz w:val="18"/>
          <w:szCs w:val="18"/>
        </w:rPr>
        <w:t>Návštěvy na místě měly obrovský význam, protože žádná fotografie ani kresba se nevyrovná přímému zážitku z</w:t>
      </w:r>
      <w:r w:rsidR="00F1034D" w:rsidRPr="00CB54B5">
        <w:rPr>
          <w:rFonts w:ascii="Verdana" w:hAnsi="Verdana"/>
          <w:i/>
          <w:sz w:val="18"/>
          <w:szCs w:val="18"/>
        </w:rPr>
        <w:t> </w:t>
      </w:r>
      <w:r w:rsidR="00EE26F5" w:rsidRPr="00CB54B5">
        <w:rPr>
          <w:rFonts w:ascii="Verdana" w:hAnsi="Verdana"/>
          <w:i/>
          <w:sz w:val="18"/>
          <w:szCs w:val="18"/>
        </w:rPr>
        <w:t>architektury,</w:t>
      </w:r>
      <w:r w:rsidR="00EE26F5" w:rsidRPr="00CB54B5">
        <w:rPr>
          <w:rFonts w:ascii="Verdana" w:hAnsi="Verdana"/>
          <w:sz w:val="18"/>
          <w:szCs w:val="18"/>
        </w:rPr>
        <w:t>“</w:t>
      </w:r>
      <w:r w:rsidR="0083291B" w:rsidRPr="00CB54B5">
        <w:rPr>
          <w:rFonts w:ascii="Verdana" w:hAnsi="Verdana"/>
          <w:sz w:val="18"/>
          <w:szCs w:val="18"/>
        </w:rPr>
        <w:t xml:space="preserve"> </w:t>
      </w:r>
      <w:r w:rsidR="00F1034D" w:rsidRPr="00CB54B5">
        <w:rPr>
          <w:rFonts w:ascii="Verdana" w:hAnsi="Verdana"/>
          <w:sz w:val="18"/>
          <w:szCs w:val="18"/>
        </w:rPr>
        <w:t>dodávají ve svém závěrečném hodnocení soutěžní přehlídky</w:t>
      </w:r>
      <w:r w:rsidR="0083291B" w:rsidRPr="00CB54B5">
        <w:rPr>
          <w:rFonts w:ascii="Verdana" w:hAnsi="Verdana"/>
          <w:sz w:val="18"/>
          <w:szCs w:val="18"/>
        </w:rPr>
        <w:t>.</w:t>
      </w:r>
      <w:r w:rsidR="00A02E0C" w:rsidRPr="00CB54B5">
        <w:rPr>
          <w:rFonts w:ascii="Verdana" w:hAnsi="Verdana"/>
          <w:sz w:val="18"/>
          <w:szCs w:val="18"/>
        </w:rPr>
        <w:t xml:space="preserve"> </w:t>
      </w:r>
      <w:r w:rsidR="00530FF1" w:rsidRPr="00CB54B5">
        <w:rPr>
          <w:rFonts w:ascii="Verdana" w:hAnsi="Verdana"/>
          <w:sz w:val="18"/>
          <w:szCs w:val="18"/>
        </w:rPr>
        <w:t>Význam cen udělovan</w:t>
      </w:r>
      <w:r w:rsidR="00CE314D" w:rsidRPr="00CB54B5">
        <w:rPr>
          <w:rFonts w:ascii="Verdana" w:hAnsi="Verdana"/>
          <w:sz w:val="18"/>
          <w:szCs w:val="18"/>
        </w:rPr>
        <w:t>ých</w:t>
      </w:r>
      <w:r w:rsidR="00530FF1" w:rsidRPr="00CB54B5">
        <w:rPr>
          <w:rFonts w:ascii="Verdana" w:hAnsi="Verdana"/>
          <w:sz w:val="18"/>
          <w:szCs w:val="18"/>
        </w:rPr>
        <w:t xml:space="preserve"> Českou komorou architektů chápou jako „</w:t>
      </w:r>
      <w:r w:rsidR="00530FF1" w:rsidRPr="00CB54B5">
        <w:rPr>
          <w:rFonts w:ascii="Verdana" w:hAnsi="Verdana"/>
          <w:i/>
          <w:sz w:val="18"/>
          <w:szCs w:val="18"/>
        </w:rPr>
        <w:t>zvláštní moment zamyšlení nad architekturou samotnou, nad její úlohou a odpovědností, s níž se potýká ve společnosti. Projekty, které jsou vybrány do finále, získávají status příkladů dobré praxe v architektuře.</w:t>
      </w:r>
      <w:r w:rsidR="00530FF1" w:rsidRPr="00CB54B5">
        <w:rPr>
          <w:rFonts w:ascii="Verdana" w:hAnsi="Verdana"/>
          <w:sz w:val="18"/>
          <w:szCs w:val="18"/>
        </w:rPr>
        <w:t xml:space="preserve">“ </w:t>
      </w:r>
      <w:r w:rsidR="00A02E0C" w:rsidRPr="00CB54B5">
        <w:rPr>
          <w:rFonts w:ascii="Verdana" w:hAnsi="Verdana"/>
          <w:sz w:val="18"/>
          <w:szCs w:val="18"/>
        </w:rPr>
        <w:t xml:space="preserve">K dílům, která vybrali pro ocenění, </w:t>
      </w:r>
      <w:r w:rsidR="00530FF1" w:rsidRPr="00CB54B5">
        <w:rPr>
          <w:rFonts w:ascii="Verdana" w:hAnsi="Verdana"/>
          <w:sz w:val="18"/>
          <w:szCs w:val="18"/>
        </w:rPr>
        <w:t xml:space="preserve">porotci </w:t>
      </w:r>
      <w:r w:rsidR="00A02E0C" w:rsidRPr="00CB54B5">
        <w:rPr>
          <w:rFonts w:ascii="Verdana" w:hAnsi="Verdana"/>
          <w:sz w:val="18"/>
          <w:szCs w:val="18"/>
        </w:rPr>
        <w:t>uvedli: „</w:t>
      </w:r>
      <w:r w:rsidR="00B21D25" w:rsidRPr="00CB54B5">
        <w:rPr>
          <w:rFonts w:ascii="Verdana" w:hAnsi="Verdana"/>
          <w:i/>
          <w:sz w:val="18"/>
          <w:szCs w:val="18"/>
        </w:rPr>
        <w:t>P</w:t>
      </w:r>
      <w:r w:rsidR="00A02E0C" w:rsidRPr="00CB54B5">
        <w:rPr>
          <w:rFonts w:ascii="Verdana" w:hAnsi="Verdana"/>
          <w:i/>
          <w:sz w:val="18"/>
          <w:szCs w:val="18"/>
        </w:rPr>
        <w:t>rojekty finalistů by měly splňovat obecný předpoklad vynikající kvality vytvořeného prostoru, ale měly by také prokázat svou relevanci při řešení současných výzev v sociální a environmentální oblasti. Každý z projektů vybraných v této závěrečné fázi tak signalizuje specifickou oblast, v níž může architektura projevit svůj potenciál při podpoře a usměrňování rozvoje společnosti.</w:t>
      </w:r>
      <w:r w:rsidR="00A02E0C" w:rsidRPr="00CB54B5">
        <w:rPr>
          <w:rFonts w:ascii="Verdana" w:hAnsi="Verdana"/>
          <w:sz w:val="18"/>
          <w:szCs w:val="18"/>
        </w:rPr>
        <w:t xml:space="preserve">“ </w:t>
      </w:r>
    </w:p>
    <w:p w14:paraId="6CFED4E8" w14:textId="23824C32" w:rsidR="000F37F5" w:rsidRPr="00CB54B5" w:rsidRDefault="000F37F5" w:rsidP="00530FF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sz w:val="18"/>
          <w:szCs w:val="18"/>
        </w:rPr>
      </w:pPr>
    </w:p>
    <w:p w14:paraId="71A13C10" w14:textId="77777777" w:rsidR="00171C3B" w:rsidRPr="00CB54B5" w:rsidRDefault="00171C3B" w:rsidP="00530FF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sz w:val="18"/>
          <w:szCs w:val="18"/>
        </w:rPr>
      </w:pPr>
    </w:p>
    <w:p w14:paraId="49C716B8" w14:textId="77777777" w:rsidR="00171C3B" w:rsidRPr="00CB54B5" w:rsidRDefault="00171C3B" w:rsidP="00530FF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sz w:val="18"/>
          <w:szCs w:val="18"/>
        </w:rPr>
      </w:pPr>
    </w:p>
    <w:p w14:paraId="073AAE30" w14:textId="6131AD02" w:rsidR="00FB4467" w:rsidRPr="00CB54B5" w:rsidRDefault="00875F8C" w:rsidP="00530FF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sz w:val="18"/>
          <w:szCs w:val="18"/>
        </w:rPr>
      </w:pPr>
      <w:r w:rsidRPr="00CB54B5">
        <w:rPr>
          <w:rFonts w:ascii="Verdana" w:hAnsi="Verdana" w:cs="Cordia New"/>
          <w:b/>
          <w:bCs/>
          <w:sz w:val="18"/>
          <w:szCs w:val="18"/>
        </w:rPr>
        <w:t>HLAVNÍ CENA A FINALISTÉ</w:t>
      </w:r>
    </w:p>
    <w:p w14:paraId="71391C1C" w14:textId="77777777" w:rsidR="00FB4467" w:rsidRPr="00CB54B5" w:rsidRDefault="00FB4467" w:rsidP="00530FF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Cs/>
          <w:sz w:val="18"/>
          <w:szCs w:val="18"/>
        </w:rPr>
      </w:pPr>
    </w:p>
    <w:p w14:paraId="04A9D583" w14:textId="68847EBC" w:rsidR="009B38E8" w:rsidRPr="00CB54B5" w:rsidRDefault="00FB4467" w:rsidP="00530FF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alibri"/>
          <w:i/>
          <w:sz w:val="18"/>
          <w:szCs w:val="18"/>
        </w:rPr>
      </w:pPr>
      <w:r w:rsidRPr="00CB54B5">
        <w:rPr>
          <w:rFonts w:ascii="Verdana" w:hAnsi="Verdana" w:cs="Cordia New"/>
          <w:b/>
          <w:bCs/>
          <w:sz w:val="18"/>
          <w:szCs w:val="18"/>
        </w:rPr>
        <w:t>Hlavní cenu</w:t>
      </w:r>
      <w:r w:rsidRPr="00CB54B5">
        <w:rPr>
          <w:rFonts w:ascii="Verdana" w:hAnsi="Verdana" w:cs="Cordia New"/>
          <w:bCs/>
          <w:sz w:val="18"/>
          <w:szCs w:val="18"/>
        </w:rPr>
        <w:t xml:space="preserve"> porotci udělili </w:t>
      </w:r>
      <w:r w:rsidR="008629A3" w:rsidRPr="00CB54B5">
        <w:rPr>
          <w:rFonts w:ascii="Verdana" w:hAnsi="Verdana" w:cs="Cordia New"/>
          <w:b/>
          <w:bCs/>
          <w:sz w:val="18"/>
          <w:szCs w:val="18"/>
        </w:rPr>
        <w:t xml:space="preserve">Jiřímu </w:t>
      </w:r>
      <w:r w:rsidR="008629A3" w:rsidRPr="00CB54B5">
        <w:rPr>
          <w:rFonts w:ascii="Verdana" w:hAnsi="Verdana" w:cs="Cordia New"/>
          <w:bCs/>
          <w:sz w:val="18"/>
          <w:szCs w:val="18"/>
        </w:rPr>
        <w:t>a</w:t>
      </w:r>
      <w:r w:rsidR="008629A3" w:rsidRPr="00CB54B5">
        <w:rPr>
          <w:rFonts w:ascii="Verdana" w:hAnsi="Verdana" w:cs="Cordia New"/>
          <w:b/>
          <w:bCs/>
          <w:sz w:val="18"/>
          <w:szCs w:val="18"/>
        </w:rPr>
        <w:t xml:space="preserve"> Barboře </w:t>
      </w:r>
      <w:proofErr w:type="spellStart"/>
      <w:r w:rsidR="008629A3" w:rsidRPr="00CB54B5">
        <w:rPr>
          <w:rFonts w:ascii="Verdana" w:hAnsi="Verdana" w:cs="Cordia New"/>
          <w:b/>
          <w:bCs/>
          <w:sz w:val="18"/>
          <w:szCs w:val="18"/>
        </w:rPr>
        <w:t>Weinzettlovým</w:t>
      </w:r>
      <w:proofErr w:type="spellEnd"/>
      <w:r w:rsidRPr="00CB54B5">
        <w:rPr>
          <w:rStyle w:val="Siln"/>
          <w:rFonts w:ascii="Verdana" w:eastAsia="Times New Roman" w:hAnsi="Verdana" w:cs="Helvetica"/>
          <w:b w:val="0"/>
          <w:sz w:val="18"/>
          <w:szCs w:val="18"/>
        </w:rPr>
        <w:t xml:space="preserve"> za </w:t>
      </w:r>
      <w:r w:rsidR="00562803" w:rsidRPr="00CB54B5">
        <w:rPr>
          <w:rStyle w:val="Siln"/>
          <w:rFonts w:ascii="Verdana" w:eastAsia="Times New Roman" w:hAnsi="Verdana" w:cs="Helvetica"/>
          <w:b w:val="0"/>
          <w:sz w:val="18"/>
          <w:szCs w:val="18"/>
        </w:rPr>
        <w:t>návrh</w:t>
      </w:r>
      <w:r w:rsidR="00562803" w:rsidRPr="00CB54B5">
        <w:rPr>
          <w:rStyle w:val="Siln"/>
          <w:rFonts w:ascii="Verdana" w:eastAsia="Times New Roman" w:hAnsi="Verdana" w:cs="Helvetica"/>
          <w:sz w:val="18"/>
          <w:szCs w:val="18"/>
        </w:rPr>
        <w:t xml:space="preserve"> </w:t>
      </w:r>
      <w:hyperlink r:id="rId10" w:history="1">
        <w:r w:rsidR="008629A3" w:rsidRPr="00CB54B5">
          <w:rPr>
            <w:rStyle w:val="Hypertextovodkaz"/>
            <w:rFonts w:ascii="Verdana" w:eastAsia="Times New Roman" w:hAnsi="Verdana" w:cs="Helvetica"/>
            <w:b/>
            <w:color w:val="auto"/>
            <w:sz w:val="18"/>
            <w:szCs w:val="18"/>
          </w:rPr>
          <w:t>Domu na Kozině</w:t>
        </w:r>
      </w:hyperlink>
      <w:r w:rsidR="00562803" w:rsidRPr="00CB54B5">
        <w:rPr>
          <w:rStyle w:val="Siln"/>
          <w:rFonts w:ascii="Verdana" w:eastAsia="Times New Roman" w:hAnsi="Verdana" w:cs="Helvetica"/>
          <w:sz w:val="18"/>
          <w:szCs w:val="18"/>
        </w:rPr>
        <w:t xml:space="preserve"> </w:t>
      </w:r>
      <w:r w:rsidR="00562803" w:rsidRPr="00CB54B5">
        <w:rPr>
          <w:rStyle w:val="Siln"/>
          <w:rFonts w:ascii="Verdana" w:eastAsia="Times New Roman" w:hAnsi="Verdana" w:cs="Helvetica"/>
          <w:b w:val="0"/>
          <w:sz w:val="18"/>
          <w:szCs w:val="18"/>
        </w:rPr>
        <w:t>(202</w:t>
      </w:r>
      <w:r w:rsidR="008629A3" w:rsidRPr="00CB54B5">
        <w:rPr>
          <w:rStyle w:val="Siln"/>
          <w:rFonts w:ascii="Verdana" w:eastAsia="Times New Roman" w:hAnsi="Verdana" w:cs="Helvetica"/>
          <w:b w:val="0"/>
          <w:sz w:val="18"/>
          <w:szCs w:val="18"/>
        </w:rPr>
        <w:t>1</w:t>
      </w:r>
      <w:r w:rsidR="00562803" w:rsidRPr="00CB54B5">
        <w:rPr>
          <w:rStyle w:val="Siln"/>
          <w:rFonts w:ascii="Verdana" w:eastAsia="Times New Roman" w:hAnsi="Verdana" w:cs="Helvetica"/>
          <w:b w:val="0"/>
          <w:sz w:val="18"/>
          <w:szCs w:val="18"/>
        </w:rPr>
        <w:t>)</w:t>
      </w:r>
      <w:r w:rsidRPr="00CB54B5">
        <w:rPr>
          <w:rFonts w:ascii="Verdana" w:hAnsi="Verdana" w:cs="Cordia New"/>
          <w:bCs/>
          <w:sz w:val="18"/>
          <w:szCs w:val="18"/>
        </w:rPr>
        <w:t>. Autoři z</w:t>
      </w:r>
      <w:r w:rsidR="004001F8" w:rsidRPr="00CB54B5">
        <w:rPr>
          <w:rFonts w:ascii="Verdana" w:hAnsi="Verdana" w:cs="Cordia New"/>
          <w:bCs/>
          <w:sz w:val="18"/>
          <w:szCs w:val="18"/>
        </w:rPr>
        <w:t xml:space="preserve"> </w:t>
      </w:r>
      <w:r w:rsidR="00053216" w:rsidRPr="00CB54B5">
        <w:rPr>
          <w:rFonts w:ascii="Verdana" w:hAnsi="Verdana" w:cs="Cordia New"/>
          <w:b/>
          <w:bCs/>
          <w:sz w:val="18"/>
          <w:szCs w:val="18"/>
        </w:rPr>
        <w:t xml:space="preserve">Atelieru 111 architekti </w:t>
      </w:r>
      <w:r w:rsidR="009B38E8" w:rsidRPr="00CB54B5">
        <w:rPr>
          <w:rFonts w:ascii="Verdana" w:hAnsi="Verdana" w:cs="Cordia New"/>
          <w:bCs/>
          <w:sz w:val="18"/>
          <w:szCs w:val="18"/>
        </w:rPr>
        <w:t>si vytvořili svůj vlastní domov propojením dvou sousedních domů určených k rekonstrukci spojených přes dvorky s domem třetím. Porota v tomto konceptu a jeho zhmotnění spatřuje „</w:t>
      </w:r>
      <w:r w:rsidR="009B38E8" w:rsidRPr="00CB54B5">
        <w:rPr>
          <w:rFonts w:ascii="Verdana" w:hAnsi="Verdana" w:cs="Cordia New"/>
          <w:bCs/>
          <w:i/>
          <w:sz w:val="18"/>
          <w:szCs w:val="18"/>
        </w:rPr>
        <w:t>výjimečný architektonický počin</w:t>
      </w:r>
      <w:r w:rsidR="009B38E8" w:rsidRPr="00CB54B5">
        <w:rPr>
          <w:rFonts w:ascii="Verdana" w:hAnsi="Verdana" w:cs="Cordia New"/>
          <w:bCs/>
          <w:sz w:val="18"/>
          <w:szCs w:val="18"/>
        </w:rPr>
        <w:t xml:space="preserve">,“ který </w:t>
      </w:r>
      <w:r w:rsidR="009B38E8" w:rsidRPr="00CB54B5">
        <w:rPr>
          <w:rFonts w:ascii="Verdana" w:hAnsi="Verdana"/>
          <w:sz w:val="18"/>
          <w:szCs w:val="18"/>
        </w:rPr>
        <w:t>lze považovat za „</w:t>
      </w:r>
      <w:r w:rsidR="009B38E8" w:rsidRPr="00CB54B5">
        <w:rPr>
          <w:rFonts w:ascii="Verdana" w:hAnsi="Verdana"/>
          <w:i/>
          <w:sz w:val="18"/>
          <w:szCs w:val="18"/>
        </w:rPr>
        <w:t>implicitní manifest podtrhující bohatý potenciál specifické pozornosti věnované vztahu města a venkova a rehabilitaci stávajícího zastavěného prostředí</w:t>
      </w:r>
      <w:r w:rsidR="009B38E8" w:rsidRPr="00CB54B5">
        <w:rPr>
          <w:rFonts w:ascii="Verdana" w:hAnsi="Verdana"/>
          <w:sz w:val="18"/>
          <w:szCs w:val="18"/>
        </w:rPr>
        <w:t xml:space="preserve">,“ </w:t>
      </w:r>
      <w:r w:rsidR="009B38E8" w:rsidRPr="00CB54B5">
        <w:rPr>
          <w:rFonts w:ascii="Verdana" w:hAnsi="Verdana" w:cs="Cordia New"/>
          <w:bCs/>
          <w:sz w:val="18"/>
          <w:szCs w:val="18"/>
        </w:rPr>
        <w:t>přičemž „</w:t>
      </w:r>
      <w:r w:rsidR="009B38E8" w:rsidRPr="00CB54B5">
        <w:rPr>
          <w:rFonts w:ascii="Verdana" w:hAnsi="Verdana" w:cstheme="majorHAnsi"/>
          <w:i/>
          <w:sz w:val="18"/>
          <w:szCs w:val="18"/>
        </w:rPr>
        <w:t>atmosféra místa předčila očekávání založená na</w:t>
      </w:r>
      <w:r w:rsidR="00CB54B5">
        <w:rPr>
          <w:rFonts w:ascii="Verdana" w:hAnsi="Verdana" w:cstheme="majorHAnsi"/>
          <w:i/>
          <w:sz w:val="18"/>
          <w:szCs w:val="18"/>
        </w:rPr>
        <w:t> </w:t>
      </w:r>
      <w:r w:rsidR="009B38E8" w:rsidRPr="00CB54B5">
        <w:rPr>
          <w:rFonts w:ascii="Verdana" w:hAnsi="Verdana" w:cstheme="majorHAnsi"/>
          <w:i/>
          <w:sz w:val="18"/>
          <w:szCs w:val="18"/>
        </w:rPr>
        <w:t>předložených obrázcích a plánech.</w:t>
      </w:r>
      <w:r w:rsidR="009B38E8" w:rsidRPr="00CB54B5">
        <w:rPr>
          <w:rFonts w:ascii="Verdana" w:hAnsi="Verdana" w:cstheme="majorHAnsi"/>
          <w:sz w:val="18"/>
          <w:szCs w:val="18"/>
        </w:rPr>
        <w:t>“ „</w:t>
      </w:r>
      <w:r w:rsidR="009B38E8" w:rsidRPr="00CB54B5">
        <w:rPr>
          <w:rFonts w:ascii="Verdana" w:hAnsi="Verdana" w:cstheme="majorHAnsi"/>
          <w:i/>
          <w:sz w:val="18"/>
          <w:szCs w:val="18"/>
        </w:rPr>
        <w:t>Celek se skládá z několika původních vesnických domů. Dva</w:t>
      </w:r>
      <w:r w:rsidR="00CB54B5">
        <w:rPr>
          <w:rFonts w:ascii="Verdana" w:hAnsi="Verdana" w:cstheme="majorHAnsi"/>
          <w:i/>
          <w:sz w:val="18"/>
          <w:szCs w:val="18"/>
        </w:rPr>
        <w:t> </w:t>
      </w:r>
      <w:r w:rsidR="009B38E8" w:rsidRPr="00CB54B5">
        <w:rPr>
          <w:rFonts w:ascii="Verdana" w:hAnsi="Verdana" w:cstheme="majorHAnsi"/>
          <w:i/>
          <w:sz w:val="18"/>
          <w:szCs w:val="18"/>
        </w:rPr>
        <w:t>z</w:t>
      </w:r>
      <w:r w:rsidR="00CB54B5">
        <w:rPr>
          <w:rFonts w:ascii="Verdana" w:hAnsi="Verdana" w:cstheme="majorHAnsi"/>
          <w:i/>
          <w:sz w:val="18"/>
          <w:szCs w:val="18"/>
        </w:rPr>
        <w:t> </w:t>
      </w:r>
      <w:r w:rsidR="009B38E8" w:rsidRPr="00CB54B5">
        <w:rPr>
          <w:rFonts w:ascii="Verdana" w:hAnsi="Verdana" w:cstheme="majorHAnsi"/>
          <w:i/>
          <w:sz w:val="18"/>
          <w:szCs w:val="18"/>
        </w:rPr>
        <w:t>nich byly propojeny a stal se z nich byt, v menším na druhé straně bloku je nyní garáž a hobby dílna. Výborně proporčně řešené hmoty spojují tři malé dvorky. První z nich je vstupní patio – klidné a intimní. Druhý je rozšířením obývacího a jídelního prostoru spojeného úzkým průchodem se třetím a největším – zelenou zahradou,</w:t>
      </w:r>
      <w:r w:rsidR="009B38E8" w:rsidRPr="00CB54B5">
        <w:rPr>
          <w:rFonts w:ascii="Verdana" w:hAnsi="Verdana" w:cstheme="majorHAnsi"/>
          <w:sz w:val="18"/>
          <w:szCs w:val="18"/>
        </w:rPr>
        <w:t>“ popisují Dům na Kozině porotci. Oceňují, že „</w:t>
      </w:r>
      <w:r w:rsidR="009B38E8" w:rsidRPr="00CB54B5">
        <w:rPr>
          <w:rFonts w:ascii="Verdana" w:hAnsi="Verdana" w:cstheme="majorHAnsi"/>
          <w:i/>
          <w:sz w:val="18"/>
          <w:szCs w:val="18"/>
        </w:rPr>
        <w:t>autoři si dali záležet i na interiéru, analyzovali hmotu a zbavili se novějších stěn a vrstev. Všechny původní prvky byly zachovány nebo recyklovány.</w:t>
      </w:r>
      <w:r w:rsidR="009B38E8" w:rsidRPr="00CB54B5">
        <w:rPr>
          <w:rFonts w:ascii="Verdana" w:hAnsi="Verdana" w:cstheme="majorHAnsi"/>
          <w:sz w:val="18"/>
          <w:szCs w:val="18"/>
        </w:rPr>
        <w:t>“ Dále vyzdvihují patrnou „</w:t>
      </w:r>
      <w:r w:rsidR="009B38E8" w:rsidRPr="00CB54B5">
        <w:rPr>
          <w:rFonts w:ascii="Verdana" w:hAnsi="Verdana" w:cstheme="majorHAnsi"/>
          <w:i/>
          <w:sz w:val="18"/>
          <w:szCs w:val="18"/>
        </w:rPr>
        <w:t>důkladnou pozornost věnovanou plánování a realizaci a smysl pro dokonalost. Je to dům, kde žádná zástrčka nebo vypínač nebyly náhodné. Všem</w:t>
      </w:r>
      <w:r w:rsidR="00CB54B5">
        <w:rPr>
          <w:rFonts w:ascii="Verdana" w:hAnsi="Verdana" w:cstheme="majorHAnsi"/>
          <w:i/>
          <w:sz w:val="18"/>
          <w:szCs w:val="18"/>
        </w:rPr>
        <w:t> </w:t>
      </w:r>
      <w:r w:rsidR="009B38E8" w:rsidRPr="00CB54B5">
        <w:rPr>
          <w:rFonts w:ascii="Verdana" w:hAnsi="Verdana" w:cstheme="majorHAnsi"/>
          <w:i/>
          <w:sz w:val="18"/>
          <w:szCs w:val="18"/>
        </w:rPr>
        <w:t>á své místo a účel.</w:t>
      </w:r>
      <w:r w:rsidR="009B38E8" w:rsidRPr="00CB54B5">
        <w:rPr>
          <w:rFonts w:ascii="Verdana" w:hAnsi="Verdana" w:cstheme="majorHAnsi"/>
          <w:sz w:val="18"/>
          <w:szCs w:val="18"/>
        </w:rPr>
        <w:t>“ Porotci zdůraznili výjimečnost díla i z hlediska energetické účinnosti: „</w:t>
      </w:r>
      <w:r w:rsidR="009B38E8" w:rsidRPr="00CB54B5">
        <w:rPr>
          <w:rFonts w:ascii="Verdana" w:hAnsi="Verdana" w:cstheme="majorHAnsi"/>
          <w:i/>
          <w:sz w:val="18"/>
          <w:szCs w:val="18"/>
        </w:rPr>
        <w:t>všechny nové prvky dosahují současných standardů; histor</w:t>
      </w:r>
      <w:r w:rsidR="00CB54B5">
        <w:rPr>
          <w:rFonts w:ascii="Verdana" w:hAnsi="Verdana" w:cstheme="majorHAnsi"/>
          <w:i/>
          <w:sz w:val="18"/>
          <w:szCs w:val="18"/>
        </w:rPr>
        <w:t>ické zdi byly izolovány pouze v </w:t>
      </w:r>
      <w:r w:rsidR="009B38E8" w:rsidRPr="00CB54B5">
        <w:rPr>
          <w:rFonts w:ascii="Verdana" w:hAnsi="Verdana" w:cstheme="majorHAnsi"/>
          <w:i/>
          <w:sz w:val="18"/>
          <w:szCs w:val="18"/>
        </w:rPr>
        <w:t>nejnutnějších částech, přičemž byla zachována jejich přirozená struktura viditelná všude, kde to bylo možné. Vzhledem ke staletím, která tyto materiály vydrží, a zdrojům ušetřeným rekonstrukcí namísto demolice můžeme hovořit o skutečné udržitelnosti.</w:t>
      </w:r>
      <w:r w:rsidR="009B38E8" w:rsidRPr="00CB54B5">
        <w:rPr>
          <w:rFonts w:ascii="Verdana" w:hAnsi="Verdana" w:cstheme="majorHAnsi"/>
          <w:sz w:val="18"/>
          <w:szCs w:val="18"/>
        </w:rPr>
        <w:t>“</w:t>
      </w:r>
      <w:r w:rsidR="005E5803" w:rsidRPr="00CB54B5">
        <w:rPr>
          <w:rFonts w:ascii="Verdana" w:hAnsi="Verdana" w:cstheme="majorHAnsi"/>
          <w:sz w:val="18"/>
          <w:szCs w:val="18"/>
        </w:rPr>
        <w:t xml:space="preserve"> </w:t>
      </w:r>
      <w:r w:rsidR="005E5803" w:rsidRPr="00CB54B5">
        <w:rPr>
          <w:rFonts w:ascii="Verdana" w:hAnsi="Verdana"/>
          <w:sz w:val="18"/>
          <w:szCs w:val="18"/>
        </w:rPr>
        <w:t xml:space="preserve">Atelier 111 architekti </w:t>
      </w:r>
      <w:proofErr w:type="gramStart"/>
      <w:r w:rsidR="005E5803" w:rsidRPr="00CB54B5">
        <w:rPr>
          <w:rFonts w:ascii="Verdana" w:hAnsi="Verdana"/>
          <w:sz w:val="18"/>
          <w:szCs w:val="18"/>
        </w:rPr>
        <w:t>uspěl</w:t>
      </w:r>
      <w:proofErr w:type="gramEnd"/>
      <w:r w:rsidR="005E5803" w:rsidRPr="00CB54B5">
        <w:rPr>
          <w:rFonts w:ascii="Verdana" w:hAnsi="Verdana"/>
          <w:sz w:val="18"/>
          <w:szCs w:val="18"/>
        </w:rPr>
        <w:t xml:space="preserve"> v </w:t>
      </w:r>
      <w:r w:rsidR="00650DF9" w:rsidRPr="00CB54B5">
        <w:rPr>
          <w:rFonts w:ascii="Verdana" w:hAnsi="Verdana"/>
          <w:sz w:val="18"/>
          <w:szCs w:val="18"/>
        </w:rPr>
        <w:t>Č</w:t>
      </w:r>
      <w:r w:rsidR="005E5803" w:rsidRPr="00CB54B5">
        <w:rPr>
          <w:rFonts w:ascii="Verdana" w:hAnsi="Verdana"/>
          <w:sz w:val="18"/>
          <w:szCs w:val="18"/>
        </w:rPr>
        <w:t xml:space="preserve">eské ceně </w:t>
      </w:r>
      <w:r w:rsidR="00171C3B" w:rsidRPr="00CB54B5">
        <w:rPr>
          <w:rFonts w:ascii="Verdana" w:hAnsi="Verdana"/>
          <w:sz w:val="18"/>
          <w:szCs w:val="18"/>
        </w:rPr>
        <w:br/>
      </w:r>
      <w:r w:rsidR="005E5803" w:rsidRPr="00CB54B5">
        <w:rPr>
          <w:rFonts w:ascii="Verdana" w:hAnsi="Verdana"/>
          <w:sz w:val="18"/>
          <w:szCs w:val="18"/>
        </w:rPr>
        <w:t xml:space="preserve">za architekturu již v minulosti, v ročníku 2019 se stal finalistou za realizaci </w:t>
      </w:r>
      <w:hyperlink r:id="rId11" w:history="1">
        <w:r w:rsidR="005E5803" w:rsidRPr="00CB54B5">
          <w:rPr>
            <w:rStyle w:val="Hypertextovodkaz"/>
            <w:rFonts w:ascii="Verdana" w:hAnsi="Verdana"/>
            <w:color w:val="auto"/>
            <w:sz w:val="18"/>
            <w:szCs w:val="18"/>
          </w:rPr>
          <w:t>Chaty u rybníka</w:t>
        </w:r>
      </w:hyperlink>
      <w:r w:rsidR="005E5803" w:rsidRPr="00CB54B5">
        <w:rPr>
          <w:rFonts w:ascii="Verdana" w:hAnsi="Verdana"/>
          <w:sz w:val="18"/>
          <w:szCs w:val="18"/>
        </w:rPr>
        <w:t xml:space="preserve"> a o rok později porota vybrala mezi finalisty hned dvě jeho díla, </w:t>
      </w:r>
      <w:hyperlink r:id="rId12" w:history="1">
        <w:r w:rsidR="005E5803" w:rsidRPr="00CB54B5">
          <w:rPr>
            <w:rStyle w:val="Hypertextovodkaz"/>
            <w:rFonts w:ascii="Verdana" w:hAnsi="Verdana"/>
            <w:color w:val="auto"/>
            <w:sz w:val="18"/>
            <w:szCs w:val="18"/>
          </w:rPr>
          <w:t>Rodinný dům v Jinonicích</w:t>
        </w:r>
      </w:hyperlink>
      <w:r w:rsidR="005E5803" w:rsidRPr="00CB54B5">
        <w:rPr>
          <w:rFonts w:ascii="Verdana" w:hAnsi="Verdana"/>
          <w:sz w:val="18"/>
          <w:szCs w:val="18"/>
        </w:rPr>
        <w:t xml:space="preserve"> a </w:t>
      </w:r>
      <w:hyperlink r:id="rId13" w:history="1">
        <w:r w:rsidR="005E5803" w:rsidRPr="00CB54B5">
          <w:rPr>
            <w:rStyle w:val="Hypertextovodkaz"/>
            <w:rFonts w:ascii="Verdana" w:hAnsi="Verdana"/>
            <w:color w:val="auto"/>
            <w:sz w:val="18"/>
            <w:szCs w:val="18"/>
          </w:rPr>
          <w:t>Dílny Opatov</w:t>
        </w:r>
      </w:hyperlink>
      <w:r w:rsidR="00CB54B5">
        <w:rPr>
          <w:rFonts w:ascii="Verdana" w:hAnsi="Verdana"/>
          <w:sz w:val="18"/>
          <w:szCs w:val="18"/>
        </w:rPr>
        <w:t>.</w:t>
      </w:r>
    </w:p>
    <w:p w14:paraId="36D1B720" w14:textId="44008978" w:rsidR="00B60512" w:rsidRPr="00CB54B5" w:rsidRDefault="00B60512" w:rsidP="00530FF1">
      <w:pPr>
        <w:pStyle w:val="-wm-msonormal"/>
        <w:spacing w:before="0" w:beforeAutospacing="0" w:after="0" w:afterAutospacing="0" w:line="276" w:lineRule="auto"/>
        <w:jc w:val="both"/>
        <w:rPr>
          <w:rFonts w:ascii="Verdana" w:hAnsi="Verdana" w:cs="Cordia New"/>
          <w:bCs/>
          <w:sz w:val="18"/>
          <w:szCs w:val="18"/>
        </w:rPr>
      </w:pPr>
    </w:p>
    <w:p w14:paraId="202F4DB9" w14:textId="20AAE6DB" w:rsidR="00171C3B" w:rsidRPr="00CB54B5" w:rsidRDefault="00FB4467" w:rsidP="00171C3B">
      <w:pPr>
        <w:spacing w:after="0"/>
        <w:jc w:val="both"/>
        <w:rPr>
          <w:rFonts w:ascii="Verdana" w:hAnsi="Verdana"/>
          <w:i/>
          <w:sz w:val="18"/>
          <w:szCs w:val="18"/>
        </w:rPr>
      </w:pPr>
      <w:r w:rsidRPr="00CB54B5">
        <w:rPr>
          <w:rFonts w:ascii="Verdana" w:hAnsi="Verdana" w:cs="Cordia New"/>
          <w:bCs/>
          <w:sz w:val="18"/>
          <w:szCs w:val="18"/>
        </w:rPr>
        <w:t>Čestné ocenění Finalista České ceny za architekturu 20</w:t>
      </w:r>
      <w:r w:rsidR="00D5726A" w:rsidRPr="00CB54B5">
        <w:rPr>
          <w:rFonts w:ascii="Verdana" w:hAnsi="Verdana" w:cs="Cordia New"/>
          <w:bCs/>
          <w:sz w:val="18"/>
          <w:szCs w:val="18"/>
        </w:rPr>
        <w:t>2</w:t>
      </w:r>
      <w:r w:rsidR="00B60512" w:rsidRPr="00CB54B5">
        <w:rPr>
          <w:rFonts w:ascii="Verdana" w:hAnsi="Verdana" w:cs="Cordia New"/>
          <w:bCs/>
          <w:sz w:val="18"/>
          <w:szCs w:val="18"/>
        </w:rPr>
        <w:t>2</w:t>
      </w:r>
      <w:r w:rsidRPr="00CB54B5">
        <w:rPr>
          <w:rFonts w:ascii="Verdana" w:hAnsi="Verdana" w:cs="Cordia New"/>
          <w:bCs/>
          <w:sz w:val="18"/>
          <w:szCs w:val="18"/>
        </w:rPr>
        <w:t xml:space="preserve"> získal</w:t>
      </w:r>
      <w:r w:rsidR="00B60512" w:rsidRPr="00CB54B5">
        <w:rPr>
          <w:rFonts w:ascii="Verdana" w:hAnsi="Verdana" w:cs="Cordia New"/>
          <w:bCs/>
          <w:sz w:val="18"/>
          <w:szCs w:val="18"/>
        </w:rPr>
        <w:t>a</w:t>
      </w:r>
      <w:r w:rsidRPr="00CB54B5">
        <w:rPr>
          <w:rFonts w:ascii="Verdana" w:hAnsi="Verdana" w:cs="Cordia New"/>
          <w:bCs/>
          <w:sz w:val="18"/>
          <w:szCs w:val="18"/>
        </w:rPr>
        <w:t xml:space="preserve"> kromě vítězné stavby </w:t>
      </w:r>
      <w:r w:rsidR="00B60512" w:rsidRPr="00CB54B5">
        <w:rPr>
          <w:rFonts w:ascii="Verdana" w:hAnsi="Verdana" w:cs="Cordia New"/>
          <w:bCs/>
          <w:sz w:val="18"/>
          <w:szCs w:val="18"/>
        </w:rPr>
        <w:t>čtyři</w:t>
      </w:r>
      <w:r w:rsidRPr="00CB54B5">
        <w:rPr>
          <w:rFonts w:ascii="Verdana" w:hAnsi="Verdana" w:cs="Cordia New"/>
          <w:bCs/>
          <w:sz w:val="18"/>
          <w:szCs w:val="18"/>
        </w:rPr>
        <w:t xml:space="preserve"> další různorod</w:t>
      </w:r>
      <w:r w:rsidR="00B60512" w:rsidRPr="00CB54B5">
        <w:rPr>
          <w:rFonts w:ascii="Verdana" w:hAnsi="Verdana" w:cs="Cordia New"/>
          <w:bCs/>
          <w:sz w:val="18"/>
          <w:szCs w:val="18"/>
        </w:rPr>
        <w:t>á</w:t>
      </w:r>
      <w:r w:rsidRPr="00CB54B5">
        <w:rPr>
          <w:rFonts w:ascii="Verdana" w:hAnsi="Verdana" w:cs="Cordia New"/>
          <w:bCs/>
          <w:sz w:val="18"/>
          <w:szCs w:val="18"/>
        </w:rPr>
        <w:t xml:space="preserve"> </w:t>
      </w:r>
      <w:r w:rsidR="00B60512" w:rsidRPr="00CB54B5">
        <w:rPr>
          <w:rFonts w:ascii="Verdana" w:hAnsi="Verdana" w:cs="Cordia New"/>
          <w:bCs/>
          <w:sz w:val="18"/>
          <w:szCs w:val="18"/>
        </w:rPr>
        <w:t>díla</w:t>
      </w:r>
      <w:r w:rsidRPr="00CB54B5">
        <w:rPr>
          <w:rFonts w:ascii="Verdana" w:hAnsi="Verdana" w:cs="Cordia New"/>
          <w:bCs/>
          <w:sz w:val="18"/>
          <w:szCs w:val="18"/>
        </w:rPr>
        <w:t xml:space="preserve">. </w:t>
      </w:r>
      <w:r w:rsidR="00F131F1" w:rsidRPr="00CB54B5">
        <w:rPr>
          <w:rFonts w:ascii="Verdana" w:hAnsi="Verdana" w:cs="Cordia New"/>
          <w:sz w:val="18"/>
          <w:szCs w:val="18"/>
        </w:rPr>
        <w:t xml:space="preserve">Porotu zaujala </w:t>
      </w:r>
      <w:hyperlink r:id="rId14" w:history="1">
        <w:r w:rsidR="00B60512" w:rsidRPr="00CB54B5">
          <w:rPr>
            <w:rStyle w:val="Hypertextovodkaz"/>
            <w:rFonts w:ascii="Verdana" w:hAnsi="Verdana" w:cs="Cordia New"/>
            <w:b/>
            <w:color w:val="auto"/>
            <w:sz w:val="18"/>
            <w:szCs w:val="18"/>
          </w:rPr>
          <w:t>Hlídka na Stráži</w:t>
        </w:r>
      </w:hyperlink>
      <w:r w:rsidR="00F131F1" w:rsidRPr="00CB54B5">
        <w:rPr>
          <w:rFonts w:ascii="Verdana" w:hAnsi="Verdana"/>
          <w:sz w:val="18"/>
          <w:szCs w:val="18"/>
        </w:rPr>
        <w:t xml:space="preserve"> (202</w:t>
      </w:r>
      <w:r w:rsidR="00B60512" w:rsidRPr="00CB54B5">
        <w:rPr>
          <w:rFonts w:ascii="Verdana" w:hAnsi="Verdana"/>
          <w:sz w:val="18"/>
          <w:szCs w:val="18"/>
        </w:rPr>
        <w:t>1</w:t>
      </w:r>
      <w:r w:rsidR="00F131F1" w:rsidRPr="00CB54B5">
        <w:rPr>
          <w:rFonts w:ascii="Verdana" w:hAnsi="Verdana"/>
          <w:sz w:val="18"/>
          <w:szCs w:val="18"/>
        </w:rPr>
        <w:t xml:space="preserve">) navržená </w:t>
      </w:r>
      <w:r w:rsidR="00B60512" w:rsidRPr="00CB54B5">
        <w:rPr>
          <w:rFonts w:ascii="Verdana" w:hAnsi="Verdana"/>
          <w:sz w:val="18"/>
          <w:szCs w:val="18"/>
        </w:rPr>
        <w:t>Janem Machem a Janem Vondrákem z ateliéru</w:t>
      </w:r>
      <w:r w:rsidR="00F131F1" w:rsidRPr="00CB54B5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B60512" w:rsidRPr="00CB54B5">
        <w:rPr>
          <w:rFonts w:ascii="Verdana" w:hAnsi="Verdana"/>
          <w:b/>
          <w:sz w:val="18"/>
          <w:szCs w:val="18"/>
        </w:rPr>
        <w:t>Mjölk</w:t>
      </w:r>
      <w:proofErr w:type="spellEnd"/>
      <w:r w:rsidR="00F131F1" w:rsidRPr="00CB54B5">
        <w:rPr>
          <w:rFonts w:ascii="Verdana" w:hAnsi="Verdana"/>
          <w:b/>
          <w:sz w:val="18"/>
          <w:szCs w:val="18"/>
        </w:rPr>
        <w:t xml:space="preserve"> architekti. </w:t>
      </w:r>
      <w:r w:rsidR="00B60512" w:rsidRPr="00CB54B5">
        <w:rPr>
          <w:rFonts w:ascii="Verdana" w:eastAsia="Times New Roman" w:hAnsi="Verdana" w:cs="Arial"/>
          <w:sz w:val="18"/>
          <w:szCs w:val="18"/>
          <w:lang w:eastAsia="fr-FR"/>
        </w:rPr>
        <w:t>Soubor pěti abstraktních vyhlídkových konstrukcí osazený na skalních výběžcích na hřebeni kopce Stráž nad Rokytnicí nad Jizerou</w:t>
      </w:r>
      <w:r w:rsidR="00B60512" w:rsidRPr="00CB54B5">
        <w:rPr>
          <w:rFonts w:ascii="Verdana" w:hAnsi="Verdana"/>
          <w:b/>
          <w:sz w:val="18"/>
          <w:szCs w:val="18"/>
        </w:rPr>
        <w:t xml:space="preserve"> </w:t>
      </w:r>
      <w:r w:rsidR="00B60512" w:rsidRPr="00CB54B5">
        <w:rPr>
          <w:rFonts w:ascii="Verdana" w:eastAsia="Times New Roman" w:hAnsi="Verdana" w:cs="Arial"/>
          <w:sz w:val="18"/>
          <w:szCs w:val="18"/>
          <w:lang w:eastAsia="fr-FR"/>
        </w:rPr>
        <w:t>je podle poroty „</w:t>
      </w:r>
      <w:r w:rsidR="00B60512" w:rsidRPr="00CB54B5">
        <w:rPr>
          <w:rFonts w:ascii="Verdana" w:eastAsia="Times New Roman" w:hAnsi="Verdana" w:cs="Arial"/>
          <w:i/>
          <w:sz w:val="18"/>
          <w:szCs w:val="18"/>
          <w:lang w:eastAsia="fr-FR"/>
        </w:rPr>
        <w:t>výsledkem intenzivního dialogu mezi topografií, vegetací a vizuálním vlivem na místo, vytvářejícím poetickou interakci mezi veřejností a těmito entitami. Projekt chytře reflektuje historii města a zároveň zůstává dostatečně abstraktní, aby netvořil přímé mimikry a umožnil každému návštěvníkovi vytvořit si svoji vlastní interpretaci a příběh kolem nich.</w:t>
      </w:r>
      <w:r w:rsidR="00B60512" w:rsidRPr="00CB54B5">
        <w:rPr>
          <w:rFonts w:ascii="Verdana" w:eastAsia="Times New Roman" w:hAnsi="Verdana" w:cs="Arial"/>
          <w:sz w:val="18"/>
          <w:szCs w:val="18"/>
          <w:lang w:eastAsia="fr-FR"/>
        </w:rPr>
        <w:t xml:space="preserve">“ Hlídka na Stráži je </w:t>
      </w:r>
      <w:r w:rsidR="006F799C" w:rsidRPr="00CB54B5">
        <w:rPr>
          <w:rFonts w:ascii="Verdana" w:eastAsia="Times New Roman" w:hAnsi="Verdana" w:cs="Arial"/>
          <w:sz w:val="18"/>
          <w:szCs w:val="18"/>
          <w:lang w:eastAsia="fr-FR"/>
        </w:rPr>
        <w:t>tak „</w:t>
      </w:r>
      <w:r w:rsidR="00B60512" w:rsidRPr="00CB54B5">
        <w:rPr>
          <w:rFonts w:ascii="Verdana" w:eastAsia="Times New Roman" w:hAnsi="Verdana" w:cs="Arial"/>
          <w:i/>
          <w:sz w:val="18"/>
          <w:szCs w:val="18"/>
          <w:lang w:eastAsia="fr-FR"/>
        </w:rPr>
        <w:t>architektura pro smysly, kde se poezie potkává s důvtipem.</w:t>
      </w:r>
      <w:r w:rsidR="006F799C" w:rsidRPr="00CB54B5">
        <w:rPr>
          <w:rFonts w:ascii="Verdana" w:eastAsia="Times New Roman" w:hAnsi="Verdana" w:cs="Arial"/>
          <w:sz w:val="18"/>
          <w:szCs w:val="18"/>
          <w:lang w:eastAsia="fr-FR"/>
        </w:rPr>
        <w:t>“</w:t>
      </w:r>
      <w:r w:rsidR="00B60512" w:rsidRPr="00CB54B5">
        <w:rPr>
          <w:rFonts w:ascii="Verdana" w:eastAsia="Times New Roman" w:hAnsi="Verdana" w:cs="Arial"/>
          <w:sz w:val="18"/>
          <w:szCs w:val="18"/>
          <w:lang w:eastAsia="fr-FR"/>
        </w:rPr>
        <w:t xml:space="preserve"> </w:t>
      </w:r>
      <w:r w:rsidR="00166E3D" w:rsidRPr="00CB54B5">
        <w:rPr>
          <w:rFonts w:ascii="Verdana" w:eastAsia="Times New Roman" w:hAnsi="Verdana" w:cs="Arial"/>
          <w:sz w:val="18"/>
          <w:szCs w:val="18"/>
        </w:rPr>
        <w:t>Finalistou se stal</w:t>
      </w:r>
      <w:r w:rsidR="006F799C" w:rsidRPr="00CB54B5">
        <w:rPr>
          <w:rFonts w:ascii="Verdana" w:eastAsia="Times New Roman" w:hAnsi="Verdana" w:cs="Arial"/>
          <w:sz w:val="18"/>
          <w:szCs w:val="18"/>
        </w:rPr>
        <w:t>a</w:t>
      </w:r>
      <w:r w:rsidR="00166E3D" w:rsidRPr="00CB54B5">
        <w:rPr>
          <w:rFonts w:ascii="Verdana" w:eastAsia="Times New Roman" w:hAnsi="Verdana" w:cs="Arial"/>
          <w:sz w:val="18"/>
          <w:szCs w:val="18"/>
        </w:rPr>
        <w:t xml:space="preserve"> dále </w:t>
      </w:r>
      <w:hyperlink r:id="rId15" w:history="1">
        <w:r w:rsidR="006F799C" w:rsidRPr="00CB54B5">
          <w:rPr>
            <w:rStyle w:val="Hypertextovodkaz"/>
            <w:rFonts w:ascii="Verdana" w:eastAsia="Times New Roman" w:hAnsi="Verdana" w:cs="Arial"/>
            <w:b/>
            <w:color w:val="auto"/>
            <w:sz w:val="18"/>
            <w:szCs w:val="18"/>
          </w:rPr>
          <w:t>Knihovna IGI Vratislavice</w:t>
        </w:r>
      </w:hyperlink>
      <w:r w:rsidR="00166E3D" w:rsidRPr="00CB54B5">
        <w:rPr>
          <w:rFonts w:ascii="Verdana" w:eastAsia="Times New Roman" w:hAnsi="Verdana" w:cs="Arial"/>
          <w:sz w:val="18"/>
          <w:szCs w:val="18"/>
        </w:rPr>
        <w:t xml:space="preserve"> (</w:t>
      </w:r>
      <w:proofErr w:type="spellStart"/>
      <w:r w:rsidR="006F799C" w:rsidRPr="00CB54B5">
        <w:rPr>
          <w:rFonts w:ascii="Verdana" w:hAnsi="Verdana"/>
          <w:b/>
          <w:sz w:val="18"/>
          <w:szCs w:val="18"/>
        </w:rPr>
        <w:t>atakarchitekti</w:t>
      </w:r>
      <w:proofErr w:type="spellEnd"/>
      <w:r w:rsidR="00166E3D" w:rsidRPr="00CB54B5">
        <w:rPr>
          <w:rFonts w:ascii="Verdana" w:hAnsi="Verdana"/>
          <w:sz w:val="18"/>
          <w:szCs w:val="18"/>
        </w:rPr>
        <w:t>, 202</w:t>
      </w:r>
      <w:r w:rsidR="006F799C" w:rsidRPr="00CB54B5">
        <w:rPr>
          <w:rFonts w:ascii="Verdana" w:hAnsi="Verdana"/>
          <w:sz w:val="18"/>
          <w:szCs w:val="18"/>
        </w:rPr>
        <w:t>1</w:t>
      </w:r>
      <w:r w:rsidR="00166E3D" w:rsidRPr="00CB54B5">
        <w:rPr>
          <w:rFonts w:ascii="Verdana" w:hAnsi="Verdana"/>
          <w:sz w:val="18"/>
          <w:szCs w:val="18"/>
        </w:rPr>
        <w:t xml:space="preserve">). </w:t>
      </w:r>
      <w:r w:rsidR="006F799C" w:rsidRPr="00CB54B5">
        <w:rPr>
          <w:rFonts w:ascii="Verdana" w:hAnsi="Verdana"/>
          <w:sz w:val="18"/>
          <w:szCs w:val="18"/>
        </w:rPr>
        <w:t>Jedná se o projekt, který přeměnil stávající budovu bývalé fary propojenou s novostavbou knihovny na nový městský komunitní prostor.</w:t>
      </w:r>
      <w:r w:rsidR="005E5803" w:rsidRPr="00CB54B5">
        <w:rPr>
          <w:rFonts w:ascii="Verdana" w:hAnsi="Verdana"/>
          <w:sz w:val="18"/>
          <w:szCs w:val="18"/>
        </w:rPr>
        <w:t xml:space="preserve"> Porota ocenila, že „</w:t>
      </w:r>
      <w:r w:rsidR="005E5803" w:rsidRPr="00CB54B5">
        <w:rPr>
          <w:rFonts w:ascii="Verdana" w:hAnsi="Verdana"/>
          <w:i/>
          <w:sz w:val="18"/>
          <w:szCs w:val="18"/>
        </w:rPr>
        <w:t>vznikl funkční mix, který mohou využívat všichni od t</w:t>
      </w:r>
      <w:r w:rsidR="00A973C7" w:rsidRPr="00CB54B5">
        <w:rPr>
          <w:rFonts w:ascii="Verdana" w:hAnsi="Verdana"/>
          <w:i/>
          <w:sz w:val="18"/>
          <w:szCs w:val="18"/>
        </w:rPr>
        <w:t>ěch nejmladších až po nejstarší,</w:t>
      </w:r>
      <w:r w:rsidR="005E5803" w:rsidRPr="00CB54B5">
        <w:rPr>
          <w:rFonts w:ascii="Verdana" w:hAnsi="Verdana"/>
          <w:sz w:val="18"/>
          <w:szCs w:val="18"/>
        </w:rPr>
        <w:t xml:space="preserve">“ </w:t>
      </w:r>
      <w:r w:rsidR="00A973C7" w:rsidRPr="00CB54B5">
        <w:rPr>
          <w:rFonts w:ascii="Verdana" w:hAnsi="Verdana"/>
          <w:sz w:val="18"/>
          <w:szCs w:val="18"/>
        </w:rPr>
        <w:t xml:space="preserve">a dodala: </w:t>
      </w:r>
      <w:r w:rsidR="005E5803" w:rsidRPr="00CB54B5">
        <w:rPr>
          <w:rFonts w:ascii="Verdana" w:hAnsi="Verdana"/>
          <w:sz w:val="18"/>
          <w:szCs w:val="18"/>
        </w:rPr>
        <w:t>„</w:t>
      </w:r>
      <w:r w:rsidR="00A973C7" w:rsidRPr="00CB54B5">
        <w:rPr>
          <w:rFonts w:ascii="Verdana" w:hAnsi="Verdana"/>
          <w:i/>
          <w:sz w:val="18"/>
          <w:szCs w:val="18"/>
        </w:rPr>
        <w:t>c</w:t>
      </w:r>
      <w:r w:rsidR="005E5803" w:rsidRPr="00CB54B5">
        <w:rPr>
          <w:rFonts w:ascii="Verdana" w:hAnsi="Verdana"/>
          <w:i/>
          <w:sz w:val="18"/>
          <w:szCs w:val="18"/>
        </w:rPr>
        <w:t>elý soubor je v nejlepším slova smyslu na svém místě, a to jak ve funkční skladbě, tak v měřítku a architektonickém řešení. Zástavba, která skutečně slouží obyvatelům. Místo, kde je dobré být</w:t>
      </w:r>
      <w:r w:rsidR="005E5803" w:rsidRPr="00CB54B5">
        <w:rPr>
          <w:rFonts w:ascii="Verdana" w:hAnsi="Verdana"/>
          <w:sz w:val="18"/>
          <w:szCs w:val="18"/>
        </w:rPr>
        <w:t>.</w:t>
      </w:r>
      <w:r w:rsidR="00A973C7" w:rsidRPr="00CB54B5">
        <w:rPr>
          <w:rFonts w:ascii="Verdana" w:hAnsi="Verdana"/>
          <w:sz w:val="18"/>
          <w:szCs w:val="18"/>
        </w:rPr>
        <w:t>“</w:t>
      </w:r>
      <w:r w:rsidR="000F6EF4" w:rsidRPr="00CB54B5">
        <w:rPr>
          <w:rFonts w:ascii="Verdana" w:eastAsia="Times New Roman" w:hAnsi="Verdana" w:cs="Arial"/>
          <w:sz w:val="18"/>
          <w:szCs w:val="18"/>
          <w:lang w:eastAsia="fr-FR"/>
        </w:rPr>
        <w:t xml:space="preserve"> </w:t>
      </w:r>
      <w:r w:rsidR="00166E3D" w:rsidRPr="00CB54B5">
        <w:rPr>
          <w:rFonts w:ascii="Verdana" w:eastAsia="Times New Roman" w:hAnsi="Verdana" w:cs="Calibri"/>
          <w:sz w:val="18"/>
          <w:szCs w:val="18"/>
        </w:rPr>
        <w:t xml:space="preserve">Další Finalista, </w:t>
      </w:r>
      <w:hyperlink r:id="rId16" w:history="1">
        <w:r w:rsidR="00CB54B5">
          <w:rPr>
            <w:rStyle w:val="Hypertextovodkaz"/>
            <w:rFonts w:ascii="Verdana" w:eastAsia="Times New Roman" w:hAnsi="Verdana" w:cs="Calibri"/>
            <w:b/>
            <w:color w:val="auto"/>
            <w:sz w:val="18"/>
            <w:szCs w:val="18"/>
          </w:rPr>
          <w:t>Palác </w:t>
        </w:r>
        <w:r w:rsidR="005E5803" w:rsidRPr="00CB54B5">
          <w:rPr>
            <w:rStyle w:val="Hypertextovodkaz"/>
            <w:rFonts w:ascii="Verdana" w:eastAsia="Times New Roman" w:hAnsi="Verdana" w:cs="Calibri"/>
            <w:b/>
            <w:color w:val="auto"/>
            <w:sz w:val="18"/>
            <w:szCs w:val="18"/>
          </w:rPr>
          <w:t>elektrických podniků – rekonstrukce a konverze</w:t>
        </w:r>
      </w:hyperlink>
      <w:r w:rsidR="00166E3D" w:rsidRPr="00CB54B5">
        <w:rPr>
          <w:rFonts w:ascii="Verdana" w:eastAsia="Times New Roman" w:hAnsi="Verdana" w:cs="Calibri"/>
          <w:sz w:val="18"/>
          <w:szCs w:val="18"/>
        </w:rPr>
        <w:t xml:space="preserve"> (2020) </w:t>
      </w:r>
      <w:r w:rsidR="00CB54B5">
        <w:rPr>
          <w:rFonts w:ascii="Verdana" w:eastAsia="Times New Roman" w:hAnsi="Verdana" w:cs="Calibri"/>
          <w:sz w:val="18"/>
          <w:szCs w:val="18"/>
        </w:rPr>
        <w:t>je prací Marka Tichého a </w:t>
      </w:r>
      <w:r w:rsidR="005E5803" w:rsidRPr="00CB54B5">
        <w:rPr>
          <w:rFonts w:ascii="Verdana" w:eastAsia="Times New Roman" w:hAnsi="Verdana" w:cs="Calibri"/>
          <w:sz w:val="18"/>
          <w:szCs w:val="18"/>
        </w:rPr>
        <w:t xml:space="preserve">spoluautorů z ateliéru </w:t>
      </w:r>
      <w:proofErr w:type="spellStart"/>
      <w:r w:rsidR="005E5803" w:rsidRPr="00CB54B5">
        <w:rPr>
          <w:rFonts w:ascii="Verdana" w:eastAsia="Times New Roman" w:hAnsi="Verdana" w:cs="Calibri"/>
          <w:b/>
          <w:sz w:val="18"/>
          <w:szCs w:val="18"/>
        </w:rPr>
        <w:t>TaK</w:t>
      </w:r>
      <w:proofErr w:type="spellEnd"/>
      <w:r w:rsidR="005E5803" w:rsidRPr="00CB54B5">
        <w:rPr>
          <w:rFonts w:ascii="Verdana" w:eastAsia="Times New Roman" w:hAnsi="Verdana" w:cs="Calibri"/>
          <w:b/>
          <w:sz w:val="18"/>
          <w:szCs w:val="18"/>
        </w:rPr>
        <w:t xml:space="preserve"> </w:t>
      </w:r>
      <w:proofErr w:type="spellStart"/>
      <w:r w:rsidR="005E5803" w:rsidRPr="00CB54B5">
        <w:rPr>
          <w:rFonts w:ascii="Verdana" w:eastAsia="Times New Roman" w:hAnsi="Verdana" w:cs="Calibri"/>
          <w:b/>
          <w:sz w:val="18"/>
          <w:szCs w:val="18"/>
        </w:rPr>
        <w:t>Arc</w:t>
      </w:r>
      <w:r w:rsidR="003835D1" w:rsidRPr="00CB54B5">
        <w:rPr>
          <w:rFonts w:ascii="Verdana" w:eastAsia="Times New Roman" w:hAnsi="Verdana" w:cs="Calibri"/>
          <w:b/>
          <w:sz w:val="18"/>
          <w:szCs w:val="18"/>
        </w:rPr>
        <w:t>h</w:t>
      </w:r>
      <w:r w:rsidR="005E5803" w:rsidRPr="00CB54B5">
        <w:rPr>
          <w:rFonts w:ascii="Verdana" w:eastAsia="Times New Roman" w:hAnsi="Verdana" w:cs="Calibri"/>
          <w:b/>
          <w:sz w:val="18"/>
          <w:szCs w:val="18"/>
        </w:rPr>
        <w:t>itects</w:t>
      </w:r>
      <w:proofErr w:type="spellEnd"/>
      <w:r w:rsidR="00166E3D" w:rsidRPr="00CB54B5">
        <w:rPr>
          <w:rFonts w:ascii="Verdana" w:eastAsia="Times New Roman" w:hAnsi="Verdana" w:cs="Calibri"/>
          <w:sz w:val="18"/>
          <w:szCs w:val="18"/>
        </w:rPr>
        <w:t xml:space="preserve">. </w:t>
      </w:r>
      <w:r w:rsidR="005E5803" w:rsidRPr="00CB54B5">
        <w:rPr>
          <w:rFonts w:ascii="Verdana" w:eastAsia="Times New Roman" w:hAnsi="Verdana" w:cs="Calibri"/>
          <w:sz w:val="18"/>
          <w:szCs w:val="18"/>
        </w:rPr>
        <w:t>Podle porotců „</w:t>
      </w:r>
      <w:r w:rsidR="005E5803" w:rsidRPr="00CB54B5">
        <w:rPr>
          <w:rFonts w:ascii="Verdana" w:hAnsi="Verdana"/>
          <w:i/>
          <w:sz w:val="18"/>
          <w:szCs w:val="18"/>
        </w:rPr>
        <w:t xml:space="preserve">úspěšně vdechuje nový život architektonickému komplexu a okolní </w:t>
      </w:r>
      <w:r w:rsidR="000F6EF4" w:rsidRPr="00CB54B5">
        <w:rPr>
          <w:rFonts w:ascii="Verdana" w:hAnsi="Verdana"/>
          <w:i/>
          <w:sz w:val="18"/>
          <w:szCs w:val="18"/>
        </w:rPr>
        <w:t>čtvrti</w:t>
      </w:r>
      <w:r w:rsidR="005E5803" w:rsidRPr="00CB54B5">
        <w:rPr>
          <w:rFonts w:ascii="Verdana" w:hAnsi="Verdana"/>
          <w:sz w:val="18"/>
          <w:szCs w:val="18"/>
        </w:rPr>
        <w:t xml:space="preserve">“ </w:t>
      </w:r>
      <w:r w:rsidR="000F6EF4" w:rsidRPr="00CB54B5">
        <w:rPr>
          <w:rFonts w:ascii="Verdana" w:hAnsi="Verdana"/>
          <w:sz w:val="18"/>
          <w:szCs w:val="18"/>
        </w:rPr>
        <w:t>a s</w:t>
      </w:r>
      <w:r w:rsidR="005E5803" w:rsidRPr="00CB54B5">
        <w:rPr>
          <w:rFonts w:ascii="Verdana" w:hAnsi="Verdana"/>
          <w:sz w:val="18"/>
          <w:szCs w:val="18"/>
        </w:rPr>
        <w:t>oučasně „</w:t>
      </w:r>
      <w:r w:rsidR="005E5803" w:rsidRPr="00CB54B5">
        <w:rPr>
          <w:rFonts w:ascii="Verdana" w:hAnsi="Verdana"/>
          <w:i/>
          <w:sz w:val="18"/>
          <w:szCs w:val="18"/>
        </w:rPr>
        <w:t>podtrhuje význam a potenciál architektonického dědictví 20. století.</w:t>
      </w:r>
      <w:r w:rsidR="005E5803" w:rsidRPr="00CB54B5">
        <w:rPr>
          <w:rFonts w:ascii="Verdana" w:hAnsi="Verdana"/>
          <w:sz w:val="18"/>
          <w:szCs w:val="18"/>
        </w:rPr>
        <w:t>“</w:t>
      </w:r>
      <w:r w:rsidR="000F6EF4" w:rsidRPr="00CB54B5">
        <w:rPr>
          <w:rFonts w:ascii="Verdana" w:hAnsi="Verdana"/>
          <w:sz w:val="18"/>
          <w:szCs w:val="18"/>
        </w:rPr>
        <w:t xml:space="preserve"> Ocenili „</w:t>
      </w:r>
      <w:r w:rsidR="000F6EF4" w:rsidRPr="00CB54B5">
        <w:rPr>
          <w:rFonts w:ascii="Verdana" w:hAnsi="Verdana"/>
          <w:i/>
          <w:sz w:val="18"/>
          <w:szCs w:val="18"/>
        </w:rPr>
        <w:t>pečlivé studium originální stavby</w:t>
      </w:r>
      <w:r w:rsidR="000F6EF4" w:rsidRPr="00CB54B5">
        <w:rPr>
          <w:rFonts w:ascii="Verdana" w:hAnsi="Verdana"/>
          <w:sz w:val="18"/>
          <w:szCs w:val="18"/>
        </w:rPr>
        <w:t xml:space="preserve">“ ze strany autorů </w:t>
      </w:r>
      <w:r w:rsidR="00CB54B5">
        <w:rPr>
          <w:rFonts w:ascii="Verdana" w:hAnsi="Verdana"/>
          <w:sz w:val="18"/>
          <w:szCs w:val="18"/>
        </w:rPr>
        <w:t>a </w:t>
      </w:r>
      <w:r w:rsidR="000F6EF4" w:rsidRPr="00CB54B5">
        <w:rPr>
          <w:rFonts w:ascii="Verdana" w:hAnsi="Verdana"/>
          <w:sz w:val="18"/>
          <w:szCs w:val="18"/>
        </w:rPr>
        <w:t>fakt, že „</w:t>
      </w:r>
      <w:r w:rsidR="000F6EF4" w:rsidRPr="00CB54B5">
        <w:rPr>
          <w:rFonts w:ascii="Verdana" w:hAnsi="Verdana"/>
          <w:i/>
          <w:sz w:val="18"/>
          <w:szCs w:val="18"/>
        </w:rPr>
        <w:t>obtížnost procesu transformace pravděpodobně zvyšovaly také impozantní rozměry architektonického komplexu i snaha zachovat jeho jednotu a vyhnout se přílišné fragmentaci prostor.</w:t>
      </w:r>
      <w:r w:rsidR="000F6EF4" w:rsidRPr="00CB54B5">
        <w:rPr>
          <w:rFonts w:ascii="Verdana" w:hAnsi="Verdana"/>
          <w:sz w:val="18"/>
          <w:szCs w:val="18"/>
        </w:rPr>
        <w:t>“</w:t>
      </w:r>
      <w:r w:rsidR="00C33813" w:rsidRPr="00CB54B5">
        <w:rPr>
          <w:rFonts w:ascii="Verdana" w:eastAsia="Times New Roman" w:hAnsi="Verdana" w:cs="Arial"/>
          <w:sz w:val="18"/>
          <w:szCs w:val="18"/>
          <w:lang w:eastAsia="fr-FR"/>
        </w:rPr>
        <w:t xml:space="preserve"> </w:t>
      </w:r>
      <w:r w:rsidR="00001ACF" w:rsidRPr="00CB54B5">
        <w:rPr>
          <w:rFonts w:ascii="Verdana" w:hAnsi="Verdana" w:cs="Calibri"/>
          <w:bCs/>
          <w:sz w:val="18"/>
          <w:szCs w:val="18"/>
        </w:rPr>
        <w:t>Finalist</w:t>
      </w:r>
      <w:r w:rsidR="00B36F11" w:rsidRPr="00CB54B5">
        <w:rPr>
          <w:rFonts w:ascii="Verdana" w:hAnsi="Verdana" w:cs="Calibri"/>
          <w:bCs/>
          <w:sz w:val="18"/>
          <w:szCs w:val="18"/>
        </w:rPr>
        <w:t>ou</w:t>
      </w:r>
      <w:r w:rsidR="00001ACF" w:rsidRPr="00CB54B5">
        <w:rPr>
          <w:rFonts w:ascii="Verdana" w:hAnsi="Verdana" w:cs="Calibri"/>
          <w:bCs/>
          <w:sz w:val="18"/>
          <w:szCs w:val="18"/>
        </w:rPr>
        <w:t xml:space="preserve"> </w:t>
      </w:r>
      <w:r w:rsidR="00B36F11" w:rsidRPr="00CB54B5">
        <w:rPr>
          <w:rFonts w:ascii="Verdana" w:hAnsi="Verdana" w:cs="Calibri"/>
          <w:bCs/>
          <w:sz w:val="18"/>
          <w:szCs w:val="18"/>
        </w:rPr>
        <w:t>se stal</w:t>
      </w:r>
      <w:r w:rsidR="00001ACF" w:rsidRPr="00CB54B5">
        <w:rPr>
          <w:rFonts w:ascii="Verdana" w:hAnsi="Verdana" w:cs="Calibri"/>
          <w:bCs/>
          <w:sz w:val="18"/>
          <w:szCs w:val="18"/>
        </w:rPr>
        <w:t xml:space="preserve"> také </w:t>
      </w:r>
      <w:hyperlink r:id="rId17" w:history="1">
        <w:r w:rsidR="000F6EF4" w:rsidRPr="00CB54B5">
          <w:rPr>
            <w:rStyle w:val="Hypertextovodkaz"/>
            <w:rFonts w:ascii="Verdana" w:hAnsi="Verdana"/>
            <w:b/>
            <w:color w:val="auto"/>
            <w:sz w:val="18"/>
            <w:szCs w:val="18"/>
          </w:rPr>
          <w:t>Pavilon Z</w:t>
        </w:r>
      </w:hyperlink>
      <w:r w:rsidR="00001ACF" w:rsidRPr="00CB54B5">
        <w:rPr>
          <w:rFonts w:ascii="Verdana" w:hAnsi="Verdana" w:cs="Calibri"/>
          <w:bCs/>
          <w:sz w:val="18"/>
          <w:szCs w:val="18"/>
        </w:rPr>
        <w:t xml:space="preserve"> (202</w:t>
      </w:r>
      <w:r w:rsidR="000F6EF4" w:rsidRPr="00CB54B5">
        <w:rPr>
          <w:rFonts w:ascii="Verdana" w:hAnsi="Verdana" w:cs="Calibri"/>
          <w:bCs/>
          <w:sz w:val="18"/>
          <w:szCs w:val="18"/>
        </w:rPr>
        <w:t>1</w:t>
      </w:r>
      <w:r w:rsidR="00001ACF" w:rsidRPr="00CB54B5">
        <w:rPr>
          <w:rFonts w:ascii="Verdana" w:hAnsi="Verdana" w:cs="Calibri"/>
          <w:bCs/>
          <w:sz w:val="18"/>
          <w:szCs w:val="18"/>
        </w:rPr>
        <w:t xml:space="preserve">). Realizace navržená </w:t>
      </w:r>
      <w:r w:rsidR="000F6EF4" w:rsidRPr="00CB54B5">
        <w:rPr>
          <w:rFonts w:ascii="Verdana" w:eastAsia="Times New Roman" w:hAnsi="Verdana" w:cs="Times New Roman"/>
          <w:sz w:val="18"/>
          <w:szCs w:val="18"/>
          <w:lang w:eastAsia="cs-CZ"/>
        </w:rPr>
        <w:t xml:space="preserve">Martinem </w:t>
      </w:r>
      <w:proofErr w:type="spellStart"/>
      <w:r w:rsidR="000F6EF4" w:rsidRPr="00CB54B5">
        <w:rPr>
          <w:rFonts w:ascii="Verdana" w:eastAsia="Times New Roman" w:hAnsi="Verdana" w:cs="Times New Roman"/>
          <w:sz w:val="18"/>
          <w:szCs w:val="18"/>
          <w:lang w:eastAsia="cs-CZ"/>
        </w:rPr>
        <w:t>Krupauerem</w:t>
      </w:r>
      <w:proofErr w:type="spellEnd"/>
      <w:r w:rsidR="000F6EF4" w:rsidRPr="00CB54B5">
        <w:rPr>
          <w:rFonts w:ascii="Verdana" w:eastAsia="Times New Roman" w:hAnsi="Verdana" w:cs="Times New Roman"/>
          <w:sz w:val="18"/>
          <w:szCs w:val="18"/>
          <w:lang w:eastAsia="cs-CZ"/>
        </w:rPr>
        <w:t xml:space="preserve">, Pavlem </w:t>
      </w:r>
      <w:proofErr w:type="spellStart"/>
      <w:r w:rsidR="000F6EF4" w:rsidRPr="00CB54B5">
        <w:rPr>
          <w:rFonts w:ascii="Verdana" w:eastAsia="Times New Roman" w:hAnsi="Verdana" w:cs="Times New Roman"/>
          <w:sz w:val="18"/>
          <w:szCs w:val="18"/>
          <w:lang w:eastAsia="cs-CZ"/>
        </w:rPr>
        <w:t>Kvintusem</w:t>
      </w:r>
      <w:proofErr w:type="spellEnd"/>
      <w:r w:rsidR="000F6EF4" w:rsidRPr="00CB54B5">
        <w:rPr>
          <w:rFonts w:ascii="Verdana" w:eastAsia="Times New Roman" w:hAnsi="Verdana" w:cs="Times New Roman"/>
          <w:sz w:val="18"/>
          <w:szCs w:val="18"/>
          <w:lang w:eastAsia="cs-CZ"/>
        </w:rPr>
        <w:t xml:space="preserve">, Danielem Jeništou a Petrem </w:t>
      </w:r>
      <w:proofErr w:type="spellStart"/>
      <w:r w:rsidR="000F6EF4" w:rsidRPr="00CB54B5">
        <w:rPr>
          <w:rFonts w:ascii="Verdana" w:eastAsia="Times New Roman" w:hAnsi="Verdana" w:cs="Times New Roman"/>
          <w:sz w:val="18"/>
          <w:szCs w:val="18"/>
          <w:lang w:eastAsia="cs-CZ"/>
        </w:rPr>
        <w:t>Hornátem</w:t>
      </w:r>
      <w:proofErr w:type="spellEnd"/>
      <w:r w:rsidR="000F6EF4" w:rsidRPr="00CB54B5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r w:rsidR="00001ACF" w:rsidRPr="00CB54B5">
        <w:rPr>
          <w:rFonts w:ascii="Verdana" w:hAnsi="Verdana" w:cs="Calibri"/>
          <w:bCs/>
          <w:sz w:val="18"/>
          <w:szCs w:val="18"/>
        </w:rPr>
        <w:t xml:space="preserve">z kanceláře </w:t>
      </w:r>
      <w:r w:rsidR="000F6EF4" w:rsidRPr="00CB54B5">
        <w:rPr>
          <w:rFonts w:ascii="Verdana" w:hAnsi="Verdana"/>
          <w:b/>
          <w:sz w:val="18"/>
          <w:szCs w:val="18"/>
        </w:rPr>
        <w:t xml:space="preserve">A8000 </w:t>
      </w:r>
      <w:r w:rsidR="00001ACF" w:rsidRPr="00CB54B5">
        <w:rPr>
          <w:rFonts w:ascii="Verdana" w:hAnsi="Verdana"/>
          <w:sz w:val="18"/>
          <w:szCs w:val="18"/>
        </w:rPr>
        <w:t xml:space="preserve">porotu zaujala </w:t>
      </w:r>
      <w:r w:rsidR="000F6EF4" w:rsidRPr="00CB54B5">
        <w:rPr>
          <w:rFonts w:ascii="Verdana" w:hAnsi="Verdana"/>
          <w:sz w:val="18"/>
          <w:szCs w:val="18"/>
        </w:rPr>
        <w:t>pro efektivnost renovace. Ukazuje podle ní možnost pracovat „</w:t>
      </w:r>
      <w:r w:rsidR="000F6EF4" w:rsidRPr="00CB54B5">
        <w:rPr>
          <w:rFonts w:ascii="Verdana" w:hAnsi="Verdana"/>
          <w:i/>
          <w:sz w:val="18"/>
          <w:szCs w:val="18"/>
        </w:rPr>
        <w:t>s vynikajícími výsledky také na stávajících budovách, v</w:t>
      </w:r>
      <w:r w:rsidR="00CB54B5">
        <w:rPr>
          <w:rFonts w:ascii="Verdana" w:hAnsi="Verdana"/>
          <w:i/>
          <w:sz w:val="18"/>
          <w:szCs w:val="18"/>
        </w:rPr>
        <w:t>yhnout se zbytečným demolicím a </w:t>
      </w:r>
      <w:r w:rsidR="000F6EF4" w:rsidRPr="00CB54B5">
        <w:rPr>
          <w:rFonts w:ascii="Verdana" w:hAnsi="Verdana"/>
          <w:i/>
          <w:sz w:val="18"/>
          <w:szCs w:val="18"/>
        </w:rPr>
        <w:t>obnovit i s nevelkým rozpočtem prostory s netušenými stavebními a architektonickými kvalitami.</w:t>
      </w:r>
      <w:r w:rsidR="000F6EF4" w:rsidRPr="00CB54B5">
        <w:rPr>
          <w:rFonts w:ascii="Verdana" w:hAnsi="Verdana"/>
          <w:sz w:val="18"/>
          <w:szCs w:val="18"/>
        </w:rPr>
        <w:t>“ Porotci konstatovali, že „</w:t>
      </w:r>
      <w:r w:rsidR="000F6EF4" w:rsidRPr="00CB54B5">
        <w:rPr>
          <w:rFonts w:ascii="Verdana" w:hAnsi="Verdana"/>
          <w:i/>
          <w:sz w:val="18"/>
          <w:szCs w:val="18"/>
        </w:rPr>
        <w:t>je použit jednoduchý jazyk postavený na základních materiálech a barvách. Zvenčí budo</w:t>
      </w:r>
      <w:r w:rsidR="00CB54B5">
        <w:rPr>
          <w:rFonts w:ascii="Verdana" w:hAnsi="Verdana"/>
          <w:i/>
          <w:sz w:val="18"/>
          <w:szCs w:val="18"/>
        </w:rPr>
        <w:t>vu charakterizuje bílý kovový a </w:t>
      </w:r>
      <w:proofErr w:type="spellStart"/>
      <w:r w:rsidR="000F6EF4" w:rsidRPr="00CB54B5">
        <w:rPr>
          <w:rFonts w:ascii="Verdana" w:hAnsi="Verdana"/>
          <w:i/>
          <w:sz w:val="18"/>
          <w:szCs w:val="18"/>
        </w:rPr>
        <w:t>copilitový</w:t>
      </w:r>
      <w:proofErr w:type="spellEnd"/>
      <w:r w:rsidR="000F6EF4" w:rsidRPr="00CB54B5">
        <w:rPr>
          <w:rFonts w:ascii="Verdana" w:hAnsi="Verdana"/>
          <w:i/>
          <w:sz w:val="18"/>
          <w:szCs w:val="18"/>
        </w:rPr>
        <w:t xml:space="preserve"> skleněný plášť s velkými prosklenými otvory, které uvnitř vytvářejí velmi světlé prostředí. Ve večerních hodinách se budova promění ve velkou lucernu signalizující, že </w:t>
      </w:r>
      <w:proofErr w:type="gramStart"/>
      <w:r w:rsidR="000F6EF4" w:rsidRPr="00CB54B5">
        <w:rPr>
          <w:rFonts w:ascii="Verdana" w:hAnsi="Verdana"/>
          <w:i/>
          <w:sz w:val="18"/>
          <w:szCs w:val="18"/>
        </w:rPr>
        <w:t>se</w:t>
      </w:r>
      <w:proofErr w:type="gramEnd"/>
      <w:r w:rsidR="000F6EF4" w:rsidRPr="00CB54B5">
        <w:rPr>
          <w:rFonts w:ascii="Verdana" w:hAnsi="Verdana"/>
          <w:i/>
          <w:sz w:val="18"/>
          <w:szCs w:val="18"/>
        </w:rPr>
        <w:t xml:space="preserve"> uvnitř něco </w:t>
      </w:r>
    </w:p>
    <w:p w14:paraId="7B39172A" w14:textId="77777777" w:rsidR="00171C3B" w:rsidRPr="00CB54B5" w:rsidRDefault="00171C3B" w:rsidP="00171C3B">
      <w:pPr>
        <w:spacing w:after="0"/>
        <w:jc w:val="both"/>
        <w:rPr>
          <w:rFonts w:ascii="Verdana" w:hAnsi="Verdana"/>
          <w:i/>
          <w:sz w:val="18"/>
          <w:szCs w:val="18"/>
        </w:rPr>
      </w:pPr>
    </w:p>
    <w:p w14:paraId="36876411" w14:textId="77777777" w:rsidR="00171C3B" w:rsidRPr="00CB54B5" w:rsidRDefault="00171C3B" w:rsidP="00171C3B">
      <w:pPr>
        <w:spacing w:after="0"/>
        <w:jc w:val="both"/>
        <w:rPr>
          <w:rFonts w:ascii="Verdana" w:hAnsi="Verdana"/>
          <w:i/>
          <w:sz w:val="18"/>
          <w:szCs w:val="18"/>
        </w:rPr>
      </w:pPr>
    </w:p>
    <w:p w14:paraId="610C4649" w14:textId="26E83D60" w:rsidR="005115A5" w:rsidRPr="00CB54B5" w:rsidRDefault="000F6EF4" w:rsidP="00171C3B">
      <w:pPr>
        <w:spacing w:after="0"/>
        <w:jc w:val="both"/>
        <w:rPr>
          <w:rFonts w:ascii="Verdana" w:eastAsia="Times New Roman" w:hAnsi="Verdana" w:cs="Arial"/>
          <w:sz w:val="18"/>
          <w:szCs w:val="18"/>
          <w:lang w:eastAsia="fr-FR"/>
        </w:rPr>
      </w:pPr>
      <w:r w:rsidRPr="00CB54B5">
        <w:rPr>
          <w:rFonts w:ascii="Verdana" w:hAnsi="Verdana"/>
          <w:i/>
          <w:sz w:val="18"/>
          <w:szCs w:val="18"/>
        </w:rPr>
        <w:t xml:space="preserve">pořádá. Naopak černé stěny a závěsy v interiéru naznačují </w:t>
      </w:r>
      <w:proofErr w:type="spellStart"/>
      <w:r w:rsidRPr="00CB54B5">
        <w:rPr>
          <w:rFonts w:ascii="Verdana" w:hAnsi="Verdana"/>
          <w:i/>
          <w:sz w:val="18"/>
          <w:szCs w:val="18"/>
        </w:rPr>
        <w:t>dematerializaci</w:t>
      </w:r>
      <w:proofErr w:type="spellEnd"/>
      <w:r w:rsidRPr="00CB54B5">
        <w:rPr>
          <w:rFonts w:ascii="Verdana" w:hAnsi="Verdana"/>
          <w:i/>
          <w:sz w:val="18"/>
          <w:szCs w:val="18"/>
        </w:rPr>
        <w:t xml:space="preserve"> všech architektonických a konstrukčních prvků během koncertů nebo akcí.</w:t>
      </w:r>
      <w:r w:rsidRPr="00CB54B5">
        <w:rPr>
          <w:rFonts w:ascii="Verdana" w:hAnsi="Verdana"/>
          <w:sz w:val="18"/>
          <w:szCs w:val="18"/>
        </w:rPr>
        <w:t>“</w:t>
      </w:r>
    </w:p>
    <w:p w14:paraId="2EF14E17" w14:textId="77777777" w:rsidR="002447E0" w:rsidRPr="00CB54B5" w:rsidRDefault="002447E0" w:rsidP="00171C3B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sz w:val="18"/>
          <w:szCs w:val="18"/>
        </w:rPr>
      </w:pPr>
    </w:p>
    <w:p w14:paraId="7A4D8D96" w14:textId="5EF97B58" w:rsidR="002447E0" w:rsidRPr="00CB54B5" w:rsidRDefault="002447E0" w:rsidP="00530FF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sz w:val="18"/>
          <w:szCs w:val="18"/>
        </w:rPr>
      </w:pPr>
      <w:r w:rsidRPr="00CB54B5">
        <w:rPr>
          <w:rFonts w:ascii="Verdana" w:hAnsi="Verdana" w:cs="Cordia New"/>
          <w:b/>
          <w:bCs/>
          <w:sz w:val="18"/>
          <w:szCs w:val="18"/>
        </w:rPr>
        <w:t>ČESTN</w:t>
      </w:r>
      <w:r w:rsidR="005977F4" w:rsidRPr="00CB54B5">
        <w:rPr>
          <w:rFonts w:ascii="Verdana" w:hAnsi="Verdana" w:cs="Cordia New"/>
          <w:b/>
          <w:bCs/>
          <w:sz w:val="18"/>
          <w:szCs w:val="18"/>
        </w:rPr>
        <w:t>É</w:t>
      </w:r>
      <w:r w:rsidRPr="00CB54B5">
        <w:rPr>
          <w:rFonts w:ascii="Verdana" w:hAnsi="Verdana" w:cs="Cordia New"/>
          <w:b/>
          <w:bCs/>
          <w:sz w:val="18"/>
          <w:szCs w:val="18"/>
        </w:rPr>
        <w:t xml:space="preserve"> UZNÁNÍ</w:t>
      </w:r>
    </w:p>
    <w:p w14:paraId="0C3DAD67" w14:textId="77777777" w:rsidR="00A93AA2" w:rsidRPr="00CB54B5" w:rsidRDefault="00A93AA2" w:rsidP="00530FF1">
      <w:pPr>
        <w:spacing w:after="0"/>
        <w:rPr>
          <w:rFonts w:ascii="Verdana" w:hAnsi="Verdana"/>
          <w:sz w:val="18"/>
          <w:szCs w:val="18"/>
        </w:rPr>
      </w:pPr>
    </w:p>
    <w:p w14:paraId="3FDAC27A" w14:textId="54AB90F6" w:rsidR="00C33813" w:rsidRPr="00CB54B5" w:rsidRDefault="00C33813" w:rsidP="00530FF1">
      <w:pPr>
        <w:spacing w:after="0"/>
        <w:jc w:val="both"/>
        <w:rPr>
          <w:rFonts w:ascii="Verdana" w:hAnsi="Verdana"/>
          <w:sz w:val="18"/>
          <w:szCs w:val="18"/>
        </w:rPr>
      </w:pPr>
      <w:r w:rsidRPr="00CB54B5">
        <w:rPr>
          <w:rFonts w:ascii="Verdana" w:hAnsi="Verdana" w:cs="Cordia New"/>
          <w:bCs/>
          <w:sz w:val="18"/>
          <w:szCs w:val="18"/>
        </w:rPr>
        <w:t>Poro</w:t>
      </w:r>
      <w:r w:rsidR="00A973C7" w:rsidRPr="00CB54B5">
        <w:rPr>
          <w:rFonts w:ascii="Verdana" w:hAnsi="Verdana" w:cs="Cordia New"/>
          <w:bCs/>
          <w:sz w:val="18"/>
          <w:szCs w:val="18"/>
        </w:rPr>
        <w:t>ta udělila</w:t>
      </w:r>
      <w:r w:rsidRPr="00CB54B5">
        <w:rPr>
          <w:rFonts w:ascii="Verdana" w:hAnsi="Verdana" w:cs="Cordia New"/>
          <w:bCs/>
          <w:sz w:val="18"/>
          <w:szCs w:val="18"/>
        </w:rPr>
        <w:t xml:space="preserve"> čestné uznání</w:t>
      </w:r>
      <w:r w:rsidR="00600934" w:rsidRPr="00CB54B5">
        <w:rPr>
          <w:rFonts w:ascii="Verdana" w:hAnsi="Verdana" w:cs="Cordia New"/>
          <w:bCs/>
          <w:sz w:val="18"/>
          <w:szCs w:val="18"/>
        </w:rPr>
        <w:t xml:space="preserve"> </w:t>
      </w:r>
      <w:hyperlink r:id="rId18" w:history="1">
        <w:r w:rsidRPr="00CB54B5">
          <w:rPr>
            <w:rStyle w:val="Hypertextovodkaz"/>
            <w:rFonts w:ascii="Verdana" w:hAnsi="Verdana"/>
            <w:b/>
            <w:color w:val="auto"/>
            <w:sz w:val="18"/>
            <w:szCs w:val="18"/>
          </w:rPr>
          <w:t>Sportovní hale / tělocvičně ZŠ Nový Hrozenkov</w:t>
        </w:r>
      </w:hyperlink>
      <w:r w:rsidR="00600934" w:rsidRPr="00CB54B5">
        <w:rPr>
          <w:rFonts w:ascii="Verdana" w:hAnsi="Verdana"/>
          <w:sz w:val="18"/>
          <w:szCs w:val="18"/>
        </w:rPr>
        <w:t xml:space="preserve"> (</w:t>
      </w:r>
      <w:r w:rsidRPr="00CB54B5">
        <w:rPr>
          <w:rFonts w:ascii="Verdana" w:hAnsi="Verdana"/>
          <w:b/>
          <w:sz w:val="18"/>
          <w:szCs w:val="18"/>
        </w:rPr>
        <w:t>CONSEQUENCE FORMA</w:t>
      </w:r>
      <w:r w:rsidRPr="00CB54B5">
        <w:rPr>
          <w:rFonts w:ascii="Verdana" w:hAnsi="Verdana"/>
          <w:sz w:val="18"/>
          <w:szCs w:val="18"/>
          <w:lang w:val="de-DE"/>
        </w:rPr>
        <w:t xml:space="preserve"> </w:t>
      </w:r>
      <w:r w:rsidR="00600934" w:rsidRPr="00CB54B5">
        <w:rPr>
          <w:rFonts w:ascii="Verdana" w:hAnsi="Verdana"/>
          <w:sz w:val="18"/>
          <w:szCs w:val="18"/>
          <w:lang w:val="de-DE"/>
        </w:rPr>
        <w:t>/20</w:t>
      </w:r>
      <w:r w:rsidRPr="00CB54B5">
        <w:rPr>
          <w:rFonts w:ascii="Verdana" w:hAnsi="Verdana"/>
          <w:sz w:val="18"/>
          <w:szCs w:val="18"/>
          <w:lang w:val="de-DE"/>
        </w:rPr>
        <w:t xml:space="preserve">21), </w:t>
      </w:r>
      <w:proofErr w:type="spellStart"/>
      <w:r w:rsidRPr="00CB54B5">
        <w:rPr>
          <w:rFonts w:ascii="Verdana" w:hAnsi="Verdana"/>
          <w:sz w:val="18"/>
          <w:szCs w:val="18"/>
          <w:lang w:val="de-DE"/>
        </w:rPr>
        <w:t>dílu</w:t>
      </w:r>
      <w:proofErr w:type="spellEnd"/>
      <w:r w:rsidRPr="00CB54B5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CB54B5">
        <w:rPr>
          <w:rFonts w:ascii="Verdana" w:hAnsi="Verdana"/>
          <w:sz w:val="18"/>
          <w:szCs w:val="18"/>
          <w:lang w:val="de-DE"/>
        </w:rPr>
        <w:t>architektů</w:t>
      </w:r>
      <w:proofErr w:type="spellEnd"/>
      <w:r w:rsidRPr="00CB54B5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CB54B5">
        <w:rPr>
          <w:rFonts w:ascii="Verdana" w:hAnsi="Verdana" w:cs="Cordia New"/>
          <w:b/>
          <w:bCs/>
          <w:sz w:val="18"/>
          <w:szCs w:val="18"/>
        </w:rPr>
        <w:t>Janici</w:t>
      </w:r>
      <w:proofErr w:type="spellEnd"/>
      <w:r w:rsidRPr="00CB54B5">
        <w:rPr>
          <w:rFonts w:ascii="Verdana" w:hAnsi="Verdana" w:cs="Cordia New"/>
          <w:b/>
          <w:bCs/>
          <w:sz w:val="18"/>
          <w:szCs w:val="18"/>
        </w:rPr>
        <w:t xml:space="preserve"> </w:t>
      </w:r>
      <w:proofErr w:type="spellStart"/>
      <w:r w:rsidRPr="00CB54B5">
        <w:rPr>
          <w:rFonts w:ascii="Verdana" w:hAnsi="Verdana" w:cs="Cordia New"/>
          <w:b/>
          <w:bCs/>
          <w:sz w:val="18"/>
          <w:szCs w:val="18"/>
        </w:rPr>
        <w:t>Šipulové</w:t>
      </w:r>
      <w:proofErr w:type="spellEnd"/>
      <w:r w:rsidRPr="00CB54B5">
        <w:rPr>
          <w:rFonts w:ascii="Verdana" w:hAnsi="Verdana" w:cs="Cordia New"/>
          <w:b/>
          <w:bCs/>
          <w:sz w:val="18"/>
          <w:szCs w:val="18"/>
        </w:rPr>
        <w:t xml:space="preserve"> </w:t>
      </w:r>
      <w:r w:rsidRPr="00CB54B5">
        <w:rPr>
          <w:rFonts w:ascii="Verdana" w:hAnsi="Verdana" w:cs="Cordia New"/>
          <w:bCs/>
          <w:sz w:val="18"/>
          <w:szCs w:val="18"/>
        </w:rPr>
        <w:t>a</w:t>
      </w:r>
      <w:r w:rsidRPr="00CB54B5">
        <w:rPr>
          <w:rFonts w:ascii="Verdana" w:hAnsi="Verdana" w:cs="Cordia New"/>
          <w:b/>
          <w:bCs/>
          <w:sz w:val="18"/>
          <w:szCs w:val="18"/>
        </w:rPr>
        <w:t xml:space="preserve"> Martina Sládka</w:t>
      </w:r>
      <w:r w:rsidRPr="00CB54B5">
        <w:rPr>
          <w:rFonts w:ascii="Verdana" w:hAnsi="Verdana" w:cs="Cordia New"/>
          <w:bCs/>
          <w:sz w:val="18"/>
          <w:szCs w:val="18"/>
        </w:rPr>
        <w:t>, které již v České ceně za</w:t>
      </w:r>
      <w:r w:rsidR="00CB54B5">
        <w:rPr>
          <w:rFonts w:ascii="Verdana" w:hAnsi="Verdana" w:cs="Cordia New"/>
          <w:bCs/>
          <w:sz w:val="18"/>
          <w:szCs w:val="18"/>
        </w:rPr>
        <w:t> </w:t>
      </w:r>
      <w:r w:rsidRPr="00CB54B5">
        <w:rPr>
          <w:rFonts w:ascii="Verdana" w:hAnsi="Verdana" w:cs="Cordia New"/>
          <w:bCs/>
          <w:sz w:val="18"/>
          <w:szCs w:val="18"/>
        </w:rPr>
        <w:t xml:space="preserve">architekturu v červnu obdrželo </w:t>
      </w:r>
      <w:r w:rsidRPr="00CB54B5">
        <w:rPr>
          <w:rFonts w:ascii="Verdana" w:hAnsi="Verdana" w:cs="Cordia New"/>
          <w:b/>
          <w:bCs/>
          <w:sz w:val="18"/>
          <w:szCs w:val="18"/>
        </w:rPr>
        <w:t xml:space="preserve">Cenu předsedy Senátu Parlamentu ČR pana Miloše Vystrčila. </w:t>
      </w:r>
      <w:r w:rsidRPr="00CB54B5">
        <w:rPr>
          <w:rFonts w:ascii="Verdana" w:hAnsi="Verdana"/>
          <w:sz w:val="18"/>
          <w:szCs w:val="18"/>
        </w:rPr>
        <w:t>Porota se rozhodla ocenit „</w:t>
      </w:r>
      <w:r w:rsidRPr="00CB54B5">
        <w:rPr>
          <w:rFonts w:ascii="Verdana" w:hAnsi="Verdana"/>
          <w:i/>
          <w:sz w:val="18"/>
          <w:szCs w:val="18"/>
        </w:rPr>
        <w:t>přínos pro místní komunitu a zvláštní nasazení architektů při vytváření veřejných staveb, které sbližují lidi a poskytují společný prostor pro ocenění jedinečných kvalit jejich města a okolní krajiny.</w:t>
      </w:r>
      <w:r w:rsidRPr="00CB54B5">
        <w:rPr>
          <w:rFonts w:ascii="Verdana" w:hAnsi="Verdana"/>
          <w:sz w:val="18"/>
          <w:szCs w:val="18"/>
        </w:rPr>
        <w:t>“</w:t>
      </w:r>
    </w:p>
    <w:p w14:paraId="14B6E6F0" w14:textId="5375D03E" w:rsidR="00600934" w:rsidRPr="00CB54B5" w:rsidRDefault="00600934" w:rsidP="00530FF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sz w:val="18"/>
          <w:szCs w:val="18"/>
        </w:rPr>
      </w:pPr>
    </w:p>
    <w:p w14:paraId="47C6463A" w14:textId="77777777" w:rsidR="00FB4467" w:rsidRPr="00CB54B5" w:rsidRDefault="00875F8C" w:rsidP="00530FF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sz w:val="18"/>
          <w:szCs w:val="18"/>
        </w:rPr>
      </w:pPr>
      <w:r w:rsidRPr="00CB54B5">
        <w:rPr>
          <w:rFonts w:ascii="Verdana" w:hAnsi="Verdana" w:cs="Cordia New"/>
          <w:b/>
          <w:bCs/>
          <w:sz w:val="18"/>
          <w:szCs w:val="18"/>
        </w:rPr>
        <w:t>ŠEST CEN PARTNERŮ</w:t>
      </w:r>
    </w:p>
    <w:p w14:paraId="1C80EC06" w14:textId="77777777" w:rsidR="00FB4467" w:rsidRPr="00CB54B5" w:rsidRDefault="00FB4467" w:rsidP="00530FF1">
      <w:pPr>
        <w:spacing w:after="0"/>
        <w:jc w:val="both"/>
        <w:rPr>
          <w:rFonts w:ascii="Verdana" w:hAnsi="Verdana" w:cs="Cordia New"/>
          <w:bCs/>
          <w:sz w:val="18"/>
          <w:szCs w:val="18"/>
        </w:rPr>
      </w:pPr>
    </w:p>
    <w:p w14:paraId="18EB6A90" w14:textId="00BCDAAA" w:rsidR="00FB4467" w:rsidRPr="00CB54B5" w:rsidRDefault="00FB4467" w:rsidP="00171C3B">
      <w:pPr>
        <w:autoSpaceDE w:val="0"/>
        <w:autoSpaceDN w:val="0"/>
        <w:adjustRightInd w:val="0"/>
        <w:spacing w:after="0"/>
        <w:jc w:val="both"/>
        <w:rPr>
          <w:rFonts w:ascii="Verdana" w:hAnsi="Verdana" w:cs="Cordia New"/>
          <w:b/>
          <w:bCs/>
          <w:sz w:val="18"/>
          <w:szCs w:val="18"/>
        </w:rPr>
      </w:pPr>
      <w:r w:rsidRPr="00CB54B5">
        <w:rPr>
          <w:rFonts w:ascii="Verdana" w:hAnsi="Verdana" w:cs="Cordia New"/>
          <w:bCs/>
          <w:sz w:val="18"/>
          <w:szCs w:val="18"/>
        </w:rPr>
        <w:t xml:space="preserve">V České ceně za architekturu se udělují rovněž Ceny partnerů. </w:t>
      </w:r>
      <w:r w:rsidRPr="00CB54B5">
        <w:rPr>
          <w:rFonts w:ascii="Verdana" w:hAnsi="Verdana" w:cs="Cordia New"/>
          <w:b/>
          <w:bCs/>
          <w:sz w:val="18"/>
          <w:szCs w:val="18"/>
        </w:rPr>
        <w:t>Cenu Ministerstva pro místní rozvoj ČR za prosazování kvalitní výstavby prostřednictvím architektonických soutěží</w:t>
      </w:r>
      <w:r w:rsidRPr="00CB54B5">
        <w:rPr>
          <w:rFonts w:ascii="Verdana" w:hAnsi="Verdana" w:cs="Cordia New"/>
          <w:bCs/>
          <w:sz w:val="18"/>
          <w:szCs w:val="18"/>
        </w:rPr>
        <w:t xml:space="preserve"> získal</w:t>
      </w:r>
      <w:r w:rsidR="00293FEA" w:rsidRPr="00CB54B5">
        <w:rPr>
          <w:rFonts w:ascii="Verdana" w:hAnsi="Verdana" w:cs="Cordia New"/>
          <w:bCs/>
          <w:sz w:val="18"/>
          <w:szCs w:val="18"/>
        </w:rPr>
        <w:t>o</w:t>
      </w:r>
      <w:r w:rsidRPr="00CB54B5">
        <w:rPr>
          <w:rFonts w:ascii="Verdana" w:hAnsi="Verdana"/>
          <w:sz w:val="18"/>
          <w:szCs w:val="18"/>
        </w:rPr>
        <w:t xml:space="preserve"> </w:t>
      </w:r>
      <w:hyperlink r:id="rId19" w:history="1">
        <w:r w:rsidR="00293FEA" w:rsidRPr="00CB54B5">
          <w:rPr>
            <w:rStyle w:val="Hypertextovodkaz"/>
            <w:rFonts w:ascii="Verdana" w:hAnsi="Verdana" w:cs="Akkurat Pro"/>
            <w:b/>
            <w:color w:val="auto"/>
            <w:sz w:val="18"/>
            <w:szCs w:val="18"/>
          </w:rPr>
          <w:t>Kulturní centrum – Pivovar Domažlice</w:t>
        </w:r>
      </w:hyperlink>
      <w:r w:rsidR="009E7DE6" w:rsidRPr="00CB54B5">
        <w:rPr>
          <w:rFonts w:ascii="Verdana" w:hAnsi="Verdana" w:cs="Akkurat Pro"/>
          <w:b/>
          <w:sz w:val="18"/>
          <w:szCs w:val="18"/>
        </w:rPr>
        <w:t xml:space="preserve"> </w:t>
      </w:r>
      <w:r w:rsidR="009E7DE6" w:rsidRPr="00CB54B5">
        <w:rPr>
          <w:rFonts w:ascii="Verdana" w:hAnsi="Verdana" w:cs="Akkurat Pro"/>
          <w:sz w:val="18"/>
          <w:szCs w:val="18"/>
        </w:rPr>
        <w:t>(</w:t>
      </w:r>
      <w:proofErr w:type="spellStart"/>
      <w:r w:rsidR="00293FEA" w:rsidRPr="00CB54B5">
        <w:rPr>
          <w:rFonts w:ascii="Verdana" w:hAnsi="Verdana"/>
          <w:b/>
          <w:sz w:val="18"/>
          <w:szCs w:val="18"/>
        </w:rPr>
        <w:t>Mepro</w:t>
      </w:r>
      <w:proofErr w:type="spellEnd"/>
      <w:r w:rsidR="009E7DE6" w:rsidRPr="00CB54B5">
        <w:rPr>
          <w:rFonts w:ascii="Verdana" w:hAnsi="Verdana"/>
          <w:sz w:val="18"/>
          <w:szCs w:val="18"/>
        </w:rPr>
        <w:t>, 20</w:t>
      </w:r>
      <w:r w:rsidR="008A06EC" w:rsidRPr="00CB54B5">
        <w:rPr>
          <w:rFonts w:ascii="Verdana" w:hAnsi="Verdana"/>
          <w:sz w:val="18"/>
          <w:szCs w:val="18"/>
        </w:rPr>
        <w:t>20</w:t>
      </w:r>
      <w:r w:rsidR="009E7DE6" w:rsidRPr="00CB54B5">
        <w:rPr>
          <w:rFonts w:ascii="Verdana" w:hAnsi="Verdana"/>
          <w:sz w:val="18"/>
          <w:szCs w:val="18"/>
        </w:rPr>
        <w:t xml:space="preserve">). Hodnotitelé </w:t>
      </w:r>
      <w:r w:rsidR="008809B3" w:rsidRPr="00CB54B5">
        <w:rPr>
          <w:rFonts w:ascii="Verdana" w:hAnsi="Verdana"/>
          <w:sz w:val="18"/>
          <w:szCs w:val="18"/>
        </w:rPr>
        <w:t>ocenili, že</w:t>
      </w:r>
      <w:r w:rsidR="00CB54B5">
        <w:rPr>
          <w:rFonts w:ascii="Verdana" w:hAnsi="Verdana"/>
          <w:sz w:val="18"/>
          <w:szCs w:val="18"/>
        </w:rPr>
        <w:t> </w:t>
      </w:r>
      <w:r w:rsidR="008809B3" w:rsidRPr="00CB54B5">
        <w:rPr>
          <w:rFonts w:ascii="Verdana" w:hAnsi="Verdana"/>
          <w:sz w:val="18"/>
          <w:szCs w:val="18"/>
        </w:rPr>
        <w:t>„</w:t>
      </w:r>
      <w:r w:rsidR="008809B3" w:rsidRPr="00CB54B5">
        <w:rPr>
          <w:rFonts w:ascii="Verdana" w:hAnsi="Verdana" w:cs="Arial"/>
          <w:i/>
          <w:sz w:val="18"/>
          <w:szCs w:val="18"/>
        </w:rPr>
        <w:t>z architektonické soutěže vzešla příkladná rekonstrukce, která přizpůsobila původní budovu novým účelům.</w:t>
      </w:r>
      <w:r w:rsidR="008809B3" w:rsidRPr="00CB54B5">
        <w:rPr>
          <w:rFonts w:ascii="Verdana" w:hAnsi="Verdana" w:cs="Arial"/>
          <w:sz w:val="18"/>
          <w:szCs w:val="18"/>
        </w:rPr>
        <w:t xml:space="preserve">“ Ministerstvo pro místní rozvoj </w:t>
      </w:r>
      <w:r w:rsidR="00A973C7" w:rsidRPr="00CB54B5">
        <w:rPr>
          <w:rFonts w:ascii="Verdana" w:hAnsi="Verdana" w:cs="Arial"/>
          <w:sz w:val="18"/>
          <w:szCs w:val="18"/>
        </w:rPr>
        <w:t>také vyzdvihuje</w:t>
      </w:r>
      <w:r w:rsidR="008809B3" w:rsidRPr="00CB54B5">
        <w:rPr>
          <w:rFonts w:ascii="Verdana" w:hAnsi="Verdana" w:cs="Arial"/>
          <w:sz w:val="18"/>
          <w:szCs w:val="18"/>
        </w:rPr>
        <w:t>, že „</w:t>
      </w:r>
      <w:r w:rsidR="008809B3" w:rsidRPr="00CB54B5">
        <w:rPr>
          <w:rFonts w:ascii="Verdana" w:hAnsi="Verdana" w:cs="Arial"/>
          <w:i/>
          <w:sz w:val="18"/>
          <w:szCs w:val="18"/>
        </w:rPr>
        <w:t>byl původní objekt zachován a</w:t>
      </w:r>
      <w:r w:rsidR="00CB54B5">
        <w:rPr>
          <w:rFonts w:ascii="Verdana" w:hAnsi="Verdana" w:cs="Arial"/>
          <w:i/>
          <w:sz w:val="18"/>
          <w:szCs w:val="18"/>
        </w:rPr>
        <w:t> </w:t>
      </w:r>
      <w:r w:rsidR="008809B3" w:rsidRPr="00CB54B5">
        <w:rPr>
          <w:rFonts w:ascii="Verdana" w:hAnsi="Verdana" w:cs="Arial"/>
          <w:i/>
          <w:sz w:val="18"/>
          <w:szCs w:val="18"/>
        </w:rPr>
        <w:t>upraven. Mnohé obdobné stavby takové štěstí neměly. Přestavba podpořila duch stavby a vytvořila chodsky vlídné prostředí. Rekonstrukce je kvalitně provedena, může se chlubit propracovanými detaily, ponechanými původními nosnými konstrukcemi</w:t>
      </w:r>
      <w:r w:rsidR="008809B3" w:rsidRPr="00CB54B5">
        <w:rPr>
          <w:rFonts w:ascii="Verdana" w:hAnsi="Verdana" w:cs="Arial"/>
          <w:i/>
          <w:sz w:val="18"/>
          <w:szCs w:val="18"/>
          <w:shd w:val="clear" w:color="auto" w:fill="FFFFFF"/>
        </w:rPr>
        <w:t xml:space="preserve"> a přiznanými novodobými zásahy.</w:t>
      </w:r>
      <w:r w:rsidR="008809B3" w:rsidRPr="00CB54B5">
        <w:rPr>
          <w:rFonts w:ascii="Verdana" w:hAnsi="Verdana" w:cs="Arial"/>
          <w:sz w:val="18"/>
          <w:szCs w:val="18"/>
          <w:shd w:val="clear" w:color="auto" w:fill="FFFFFF"/>
        </w:rPr>
        <w:t>“</w:t>
      </w:r>
    </w:p>
    <w:p w14:paraId="1A63DBA0" w14:textId="77777777" w:rsidR="00A133BF" w:rsidRPr="00CB54B5" w:rsidRDefault="00A133BF" w:rsidP="00171C3B">
      <w:pPr>
        <w:autoSpaceDE w:val="0"/>
        <w:autoSpaceDN w:val="0"/>
        <w:adjustRightInd w:val="0"/>
        <w:spacing w:after="0"/>
        <w:jc w:val="both"/>
        <w:rPr>
          <w:rFonts w:ascii="Verdana" w:hAnsi="Verdana" w:cs="Cordia New"/>
          <w:b/>
          <w:bCs/>
          <w:sz w:val="18"/>
          <w:szCs w:val="18"/>
        </w:rPr>
      </w:pPr>
    </w:p>
    <w:p w14:paraId="3F549074" w14:textId="063F1C57" w:rsidR="00A133BF" w:rsidRPr="00CB54B5" w:rsidRDefault="00FB4467" w:rsidP="00171C3B">
      <w:pPr>
        <w:spacing w:after="0"/>
        <w:jc w:val="both"/>
        <w:rPr>
          <w:rFonts w:ascii="Verdana" w:hAnsi="Verdana"/>
          <w:sz w:val="18"/>
          <w:szCs w:val="18"/>
        </w:rPr>
      </w:pPr>
      <w:r w:rsidRPr="00CB54B5">
        <w:rPr>
          <w:rFonts w:ascii="Verdana" w:hAnsi="Verdana" w:cs="Cordia New"/>
          <w:b/>
          <w:bCs/>
          <w:sz w:val="18"/>
          <w:szCs w:val="18"/>
        </w:rPr>
        <w:t xml:space="preserve">Cena Ministerstva průmyslu a obchodu ČR za </w:t>
      </w:r>
      <w:r w:rsidR="00293FEA" w:rsidRPr="00CB54B5">
        <w:rPr>
          <w:rFonts w:ascii="Verdana" w:hAnsi="Verdana" w:cs="Cordia New"/>
          <w:b/>
          <w:bCs/>
          <w:sz w:val="18"/>
          <w:szCs w:val="18"/>
        </w:rPr>
        <w:t>revitalizac</w:t>
      </w:r>
      <w:r w:rsidR="00CE314D" w:rsidRPr="00CB54B5">
        <w:rPr>
          <w:rFonts w:ascii="Verdana" w:hAnsi="Verdana" w:cs="Cordia New"/>
          <w:b/>
          <w:bCs/>
          <w:sz w:val="18"/>
          <w:szCs w:val="18"/>
        </w:rPr>
        <w:t>i</w:t>
      </w:r>
      <w:r w:rsidR="00293FEA" w:rsidRPr="00CB54B5">
        <w:rPr>
          <w:rFonts w:ascii="Verdana" w:hAnsi="Verdana" w:cs="Cordia New"/>
          <w:b/>
          <w:bCs/>
          <w:sz w:val="18"/>
          <w:szCs w:val="18"/>
        </w:rPr>
        <w:t xml:space="preserve"> </w:t>
      </w:r>
      <w:proofErr w:type="spellStart"/>
      <w:r w:rsidR="00293FEA" w:rsidRPr="00CB54B5">
        <w:rPr>
          <w:rFonts w:ascii="Verdana" w:hAnsi="Verdana" w:cs="Cordia New"/>
          <w:b/>
          <w:bCs/>
          <w:sz w:val="18"/>
          <w:szCs w:val="18"/>
        </w:rPr>
        <w:t>brownfieldu</w:t>
      </w:r>
      <w:proofErr w:type="spellEnd"/>
      <w:r w:rsidR="00293FEA" w:rsidRPr="00CB54B5">
        <w:rPr>
          <w:rFonts w:ascii="Verdana" w:hAnsi="Verdana" w:cs="Cordia New"/>
          <w:b/>
          <w:bCs/>
          <w:sz w:val="18"/>
          <w:szCs w:val="18"/>
        </w:rPr>
        <w:t xml:space="preserve"> bývalé továrny</w:t>
      </w:r>
      <w:r w:rsidR="008A06EC" w:rsidRPr="00CB54B5">
        <w:rPr>
          <w:rFonts w:ascii="Verdana" w:hAnsi="Verdana" w:cs="Cordia New"/>
          <w:b/>
          <w:bCs/>
          <w:sz w:val="18"/>
          <w:szCs w:val="18"/>
        </w:rPr>
        <w:t xml:space="preserve"> </w:t>
      </w:r>
      <w:r w:rsidRPr="00CB54B5">
        <w:rPr>
          <w:rFonts w:ascii="Verdana" w:hAnsi="Verdana" w:cs="Cordia New"/>
          <w:bCs/>
          <w:sz w:val="18"/>
          <w:szCs w:val="18"/>
        </w:rPr>
        <w:t xml:space="preserve">patří </w:t>
      </w:r>
      <w:r w:rsidR="008A06EC" w:rsidRPr="00CB54B5">
        <w:rPr>
          <w:rFonts w:ascii="Verdana" w:hAnsi="Verdana"/>
          <w:sz w:val="18"/>
          <w:szCs w:val="18"/>
        </w:rPr>
        <w:t xml:space="preserve">projektu </w:t>
      </w:r>
      <w:hyperlink r:id="rId20" w:history="1">
        <w:r w:rsidR="00293FEA" w:rsidRPr="00CB54B5">
          <w:rPr>
            <w:rStyle w:val="Hypertextovodkaz"/>
            <w:rFonts w:ascii="Verdana" w:hAnsi="Verdana"/>
            <w:b/>
            <w:color w:val="auto"/>
            <w:sz w:val="18"/>
            <w:szCs w:val="18"/>
          </w:rPr>
          <w:t>Vlněna</w:t>
        </w:r>
      </w:hyperlink>
      <w:r w:rsidR="00293FEA" w:rsidRPr="00CB54B5">
        <w:rPr>
          <w:rFonts w:ascii="Verdana" w:hAnsi="Verdana"/>
          <w:sz w:val="18"/>
          <w:szCs w:val="18"/>
        </w:rPr>
        <w:t xml:space="preserve"> v Brně</w:t>
      </w:r>
      <w:r w:rsidR="008A06EC" w:rsidRPr="00CB54B5">
        <w:rPr>
          <w:rFonts w:ascii="Verdana" w:hAnsi="Verdana"/>
          <w:sz w:val="18"/>
          <w:szCs w:val="18"/>
        </w:rPr>
        <w:t xml:space="preserve"> </w:t>
      </w:r>
      <w:r w:rsidR="009E7DE6" w:rsidRPr="00CB54B5">
        <w:rPr>
          <w:rFonts w:ascii="Verdana" w:hAnsi="Verdana" w:cs="Cordia New"/>
          <w:bCs/>
          <w:sz w:val="18"/>
          <w:szCs w:val="18"/>
        </w:rPr>
        <w:t>(</w:t>
      </w:r>
      <w:r w:rsidR="00293FEA" w:rsidRPr="00CB54B5">
        <w:rPr>
          <w:rFonts w:ascii="Verdana" w:hAnsi="Verdana"/>
          <w:b/>
          <w:sz w:val="18"/>
          <w:szCs w:val="18"/>
        </w:rPr>
        <w:t>S</w:t>
      </w:r>
      <w:r w:rsidR="008A06EC" w:rsidRPr="00CB54B5">
        <w:rPr>
          <w:rFonts w:ascii="Verdana" w:hAnsi="Verdana"/>
          <w:b/>
          <w:sz w:val="18"/>
          <w:szCs w:val="18"/>
        </w:rPr>
        <w:t>tudio</w:t>
      </w:r>
      <w:r w:rsidR="00293FEA" w:rsidRPr="00CB54B5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293FEA" w:rsidRPr="00CB54B5">
        <w:rPr>
          <w:rFonts w:ascii="Verdana" w:hAnsi="Verdana"/>
          <w:b/>
          <w:sz w:val="18"/>
          <w:szCs w:val="18"/>
        </w:rPr>
        <w:t>acht</w:t>
      </w:r>
      <w:proofErr w:type="spellEnd"/>
      <w:r w:rsidR="009E7DE6" w:rsidRPr="00CB54B5">
        <w:rPr>
          <w:rFonts w:ascii="Verdana" w:hAnsi="Verdana"/>
          <w:sz w:val="18"/>
          <w:szCs w:val="18"/>
        </w:rPr>
        <w:t>, 20</w:t>
      </w:r>
      <w:r w:rsidR="008A06EC" w:rsidRPr="00CB54B5">
        <w:rPr>
          <w:rFonts w:ascii="Verdana" w:hAnsi="Verdana"/>
          <w:sz w:val="18"/>
          <w:szCs w:val="18"/>
        </w:rPr>
        <w:t>2</w:t>
      </w:r>
      <w:r w:rsidR="00293FEA" w:rsidRPr="00CB54B5">
        <w:rPr>
          <w:rFonts w:ascii="Verdana" w:hAnsi="Verdana"/>
          <w:sz w:val="18"/>
          <w:szCs w:val="18"/>
        </w:rPr>
        <w:t>1</w:t>
      </w:r>
      <w:r w:rsidR="009E7DE6" w:rsidRPr="00CB54B5">
        <w:rPr>
          <w:rFonts w:ascii="Verdana" w:hAnsi="Verdana"/>
          <w:sz w:val="18"/>
          <w:szCs w:val="18"/>
        </w:rPr>
        <w:t xml:space="preserve">). Ministerstvo </w:t>
      </w:r>
      <w:r w:rsidR="00C33A38" w:rsidRPr="00CB54B5">
        <w:rPr>
          <w:rFonts w:ascii="Verdana" w:hAnsi="Verdana"/>
          <w:sz w:val="18"/>
          <w:szCs w:val="18"/>
        </w:rPr>
        <w:t>ohodnotilo</w:t>
      </w:r>
      <w:r w:rsidR="009E7DE6" w:rsidRPr="00CB54B5">
        <w:rPr>
          <w:rFonts w:ascii="Verdana" w:hAnsi="Verdana"/>
          <w:sz w:val="18"/>
          <w:szCs w:val="18"/>
        </w:rPr>
        <w:t xml:space="preserve">, že </w:t>
      </w:r>
      <w:r w:rsidR="008809B3" w:rsidRPr="00CB54B5">
        <w:rPr>
          <w:rFonts w:ascii="Verdana" w:hAnsi="Verdana" w:cs="Times New Roman"/>
          <w:sz w:val="18"/>
          <w:szCs w:val="18"/>
        </w:rPr>
        <w:t>areál Vlněna je „</w:t>
      </w:r>
      <w:r w:rsidR="008809B3" w:rsidRPr="00CB54B5">
        <w:rPr>
          <w:rFonts w:ascii="Verdana" w:hAnsi="Verdana" w:cs="Times New Roman"/>
          <w:i/>
          <w:sz w:val="18"/>
          <w:szCs w:val="18"/>
        </w:rPr>
        <w:t xml:space="preserve">příkladnou revitalizací </w:t>
      </w:r>
      <w:proofErr w:type="spellStart"/>
      <w:r w:rsidR="008809B3" w:rsidRPr="00CB54B5">
        <w:rPr>
          <w:rFonts w:ascii="Verdana" w:hAnsi="Verdana" w:cs="Times New Roman"/>
          <w:i/>
          <w:sz w:val="18"/>
          <w:szCs w:val="18"/>
        </w:rPr>
        <w:t>brownfieldu</w:t>
      </w:r>
      <w:proofErr w:type="spellEnd"/>
      <w:r w:rsidR="008809B3" w:rsidRPr="00CB54B5">
        <w:rPr>
          <w:rFonts w:ascii="Verdana" w:hAnsi="Verdana" w:cs="Times New Roman"/>
          <w:i/>
          <w:sz w:val="18"/>
          <w:szCs w:val="18"/>
        </w:rPr>
        <w:t xml:space="preserve"> v místě bývalé stejnojmenné textilní továrny určené k demolici.</w:t>
      </w:r>
      <w:r w:rsidR="008809B3" w:rsidRPr="00CB54B5">
        <w:rPr>
          <w:rFonts w:ascii="Verdana" w:hAnsi="Verdana" w:cs="Times New Roman"/>
          <w:sz w:val="18"/>
          <w:szCs w:val="18"/>
        </w:rPr>
        <w:t>“ V </w:t>
      </w:r>
      <w:proofErr w:type="gramStart"/>
      <w:r w:rsidR="008809B3" w:rsidRPr="00CB54B5">
        <w:rPr>
          <w:rFonts w:ascii="Verdana" w:hAnsi="Verdana" w:cs="Times New Roman"/>
          <w:sz w:val="18"/>
          <w:szCs w:val="18"/>
        </w:rPr>
        <w:t>léta</w:t>
      </w:r>
      <w:proofErr w:type="gramEnd"/>
      <w:r w:rsidR="008809B3" w:rsidRPr="00CB54B5">
        <w:rPr>
          <w:rFonts w:ascii="Verdana" w:hAnsi="Verdana" w:cs="Times New Roman"/>
          <w:sz w:val="18"/>
          <w:szCs w:val="18"/>
        </w:rPr>
        <w:t xml:space="preserve"> zanedbané lokalitě vznikl </w:t>
      </w:r>
      <w:proofErr w:type="spellStart"/>
      <w:r w:rsidR="008809B3" w:rsidRPr="00CB54B5">
        <w:rPr>
          <w:rFonts w:ascii="Verdana" w:hAnsi="Verdana" w:cs="Times New Roman"/>
          <w:sz w:val="18"/>
          <w:szCs w:val="18"/>
        </w:rPr>
        <w:t>městotvorný</w:t>
      </w:r>
      <w:proofErr w:type="spellEnd"/>
      <w:r w:rsidR="008809B3" w:rsidRPr="00CB54B5">
        <w:rPr>
          <w:rFonts w:ascii="Verdana" w:hAnsi="Verdana" w:cs="Times New Roman"/>
          <w:sz w:val="18"/>
          <w:szCs w:val="18"/>
        </w:rPr>
        <w:t xml:space="preserve"> živý areál. „</w:t>
      </w:r>
      <w:r w:rsidR="008809B3" w:rsidRPr="00CB54B5">
        <w:rPr>
          <w:rFonts w:ascii="Verdana" w:hAnsi="Verdana" w:cs="Times New Roman"/>
          <w:i/>
          <w:sz w:val="18"/>
          <w:szCs w:val="18"/>
        </w:rPr>
        <w:t xml:space="preserve">Pozitivně je rovněž vnímáno rozhodnutí investora a architektů zachránit demoličním výměrem ohrožený </w:t>
      </w:r>
      <w:proofErr w:type="spellStart"/>
      <w:r w:rsidR="008809B3" w:rsidRPr="00CB54B5">
        <w:rPr>
          <w:rFonts w:ascii="Verdana" w:hAnsi="Verdana" w:cs="Times New Roman"/>
          <w:i/>
          <w:sz w:val="18"/>
          <w:szCs w:val="18"/>
        </w:rPr>
        <w:t>Bochnerův</w:t>
      </w:r>
      <w:proofErr w:type="spellEnd"/>
      <w:r w:rsidR="008809B3" w:rsidRPr="00CB54B5">
        <w:rPr>
          <w:rFonts w:ascii="Verdana" w:hAnsi="Verdana" w:cs="Times New Roman"/>
          <w:i/>
          <w:sz w:val="18"/>
          <w:szCs w:val="18"/>
        </w:rPr>
        <w:t xml:space="preserve"> palác, nejstarší brněnskou neorenesanční stavbu z roku 1867,</w:t>
      </w:r>
      <w:r w:rsidR="008809B3" w:rsidRPr="00CB54B5">
        <w:rPr>
          <w:rFonts w:ascii="Verdana" w:hAnsi="Verdana" w:cs="Times New Roman"/>
          <w:sz w:val="18"/>
          <w:szCs w:val="18"/>
        </w:rPr>
        <w:t>“ ocenilo Ministerstvo průmyslu a obchodu.</w:t>
      </w:r>
    </w:p>
    <w:p w14:paraId="582D0E58" w14:textId="77777777" w:rsidR="008809B3" w:rsidRPr="00CB54B5" w:rsidRDefault="008809B3" w:rsidP="00171C3B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b/>
          <w:color w:val="auto"/>
          <w:sz w:val="18"/>
          <w:szCs w:val="18"/>
        </w:rPr>
      </w:pPr>
    </w:p>
    <w:p w14:paraId="09C48C70" w14:textId="502F4BC5" w:rsidR="002447E0" w:rsidRPr="00CB54B5" w:rsidRDefault="00FB4467" w:rsidP="00171C3B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kkurat Pro"/>
          <w:color w:val="auto"/>
          <w:sz w:val="18"/>
          <w:szCs w:val="18"/>
        </w:rPr>
      </w:pPr>
      <w:r w:rsidRPr="00CB54B5">
        <w:rPr>
          <w:rFonts w:ascii="Verdana" w:hAnsi="Verdana"/>
          <w:b/>
          <w:color w:val="auto"/>
          <w:sz w:val="18"/>
          <w:szCs w:val="18"/>
        </w:rPr>
        <w:t xml:space="preserve">Agentura ochrany přírody a krajiny ČR </w:t>
      </w:r>
      <w:r w:rsidRPr="00CB54B5">
        <w:rPr>
          <w:rFonts w:ascii="Verdana" w:hAnsi="Verdana"/>
          <w:color w:val="auto"/>
          <w:sz w:val="18"/>
          <w:szCs w:val="18"/>
        </w:rPr>
        <w:t>udělila</w:t>
      </w:r>
      <w:r w:rsidR="00B21D25" w:rsidRPr="00CB54B5">
        <w:rPr>
          <w:rFonts w:ascii="Verdana" w:hAnsi="Verdana"/>
          <w:b/>
          <w:color w:val="auto"/>
          <w:sz w:val="18"/>
          <w:szCs w:val="18"/>
        </w:rPr>
        <w:t xml:space="preserve"> C</w:t>
      </w:r>
      <w:r w:rsidRPr="00CB54B5">
        <w:rPr>
          <w:rFonts w:ascii="Verdana" w:hAnsi="Verdana"/>
          <w:b/>
          <w:color w:val="auto"/>
          <w:sz w:val="18"/>
          <w:szCs w:val="18"/>
        </w:rPr>
        <w:t xml:space="preserve">enu za </w:t>
      </w:r>
      <w:r w:rsidR="008A06EC" w:rsidRPr="00CB54B5">
        <w:rPr>
          <w:rFonts w:ascii="Verdana" w:hAnsi="Verdana"/>
          <w:b/>
          <w:color w:val="auto"/>
          <w:sz w:val="18"/>
          <w:szCs w:val="18"/>
        </w:rPr>
        <w:t xml:space="preserve">citlivé </w:t>
      </w:r>
      <w:r w:rsidR="00293FEA" w:rsidRPr="00CB54B5">
        <w:rPr>
          <w:rFonts w:ascii="Verdana" w:hAnsi="Verdana"/>
          <w:b/>
          <w:color w:val="auto"/>
          <w:sz w:val="18"/>
          <w:szCs w:val="18"/>
        </w:rPr>
        <w:t>umístění provozovny v krajině</w:t>
      </w:r>
      <w:r w:rsidR="008A06EC" w:rsidRPr="00CB54B5">
        <w:rPr>
          <w:rFonts w:ascii="Verdana" w:hAnsi="Verdana"/>
          <w:b/>
          <w:color w:val="auto"/>
          <w:sz w:val="18"/>
          <w:szCs w:val="18"/>
        </w:rPr>
        <w:t xml:space="preserve"> </w:t>
      </w:r>
      <w:hyperlink r:id="rId21" w:history="1">
        <w:r w:rsidR="00293FEA" w:rsidRPr="00CB54B5">
          <w:rPr>
            <w:rStyle w:val="Hypertextovodkaz"/>
            <w:rFonts w:ascii="Verdana" w:hAnsi="Verdana"/>
            <w:b/>
            <w:color w:val="auto"/>
            <w:sz w:val="18"/>
            <w:szCs w:val="18"/>
          </w:rPr>
          <w:t>Lihovaru s pěstitelskou pálenicí</w:t>
        </w:r>
      </w:hyperlink>
      <w:r w:rsidR="00DB05B8" w:rsidRPr="00CB54B5">
        <w:rPr>
          <w:rFonts w:ascii="Verdana" w:hAnsi="Verdana"/>
          <w:color w:val="auto"/>
          <w:sz w:val="18"/>
          <w:szCs w:val="18"/>
        </w:rPr>
        <w:t xml:space="preserve"> </w:t>
      </w:r>
      <w:r w:rsidR="004B4E89" w:rsidRPr="00CB54B5">
        <w:rPr>
          <w:rFonts w:ascii="Verdana" w:hAnsi="Verdana" w:cs="Akkurat Pro"/>
          <w:color w:val="auto"/>
          <w:sz w:val="18"/>
          <w:szCs w:val="18"/>
        </w:rPr>
        <w:t>(</w:t>
      </w:r>
      <w:r w:rsidR="00293FEA" w:rsidRPr="00CB54B5">
        <w:rPr>
          <w:rFonts w:ascii="Verdana" w:hAnsi="Verdana"/>
          <w:b/>
          <w:color w:val="auto"/>
          <w:sz w:val="18"/>
          <w:szCs w:val="18"/>
        </w:rPr>
        <w:t>OBJEKTOR ARCHITEKTI</w:t>
      </w:r>
      <w:r w:rsidR="004B4E89" w:rsidRPr="00CB54B5">
        <w:rPr>
          <w:rFonts w:ascii="Verdana" w:hAnsi="Verdana"/>
          <w:color w:val="auto"/>
          <w:sz w:val="18"/>
          <w:szCs w:val="18"/>
        </w:rPr>
        <w:t>, 20</w:t>
      </w:r>
      <w:r w:rsidR="00293FEA" w:rsidRPr="00CB54B5">
        <w:rPr>
          <w:rFonts w:ascii="Verdana" w:hAnsi="Verdana"/>
          <w:color w:val="auto"/>
          <w:sz w:val="18"/>
          <w:szCs w:val="18"/>
        </w:rPr>
        <w:t>21</w:t>
      </w:r>
      <w:r w:rsidR="004B4E89" w:rsidRPr="00CB54B5">
        <w:rPr>
          <w:rFonts w:ascii="Verdana" w:hAnsi="Verdana"/>
          <w:color w:val="auto"/>
          <w:sz w:val="18"/>
          <w:szCs w:val="18"/>
        </w:rPr>
        <w:t xml:space="preserve">). Agentura ocenila </w:t>
      </w:r>
      <w:r w:rsidR="00103A15" w:rsidRPr="00CB54B5">
        <w:rPr>
          <w:rFonts w:ascii="Verdana" w:hAnsi="Verdana"/>
          <w:color w:val="auto"/>
          <w:sz w:val="18"/>
          <w:szCs w:val="18"/>
        </w:rPr>
        <w:t>„</w:t>
      </w:r>
      <w:r w:rsidR="00103A15" w:rsidRPr="00CB54B5">
        <w:rPr>
          <w:rFonts w:ascii="Verdana" w:hAnsi="Verdana" w:cs="Arial"/>
          <w:i/>
          <w:color w:val="auto"/>
          <w:sz w:val="18"/>
          <w:szCs w:val="18"/>
        </w:rPr>
        <w:t>citlivé umístění provozu lihovaru s pěstitelskou pálenicí v blízkosti území Chráněné krajinné oblasti Český ráj. Pozitivně je vnímáno především jednoduché hmotové řešení objektů, využití dřeva jako přírodního materiálu na fasádě a propojení objektu na zpracování ovoce přímo s přilehlým sadem.</w:t>
      </w:r>
      <w:r w:rsidR="00103A15" w:rsidRPr="00CB54B5">
        <w:rPr>
          <w:rFonts w:ascii="Verdana" w:hAnsi="Verdana" w:cs="Arial"/>
          <w:color w:val="auto"/>
          <w:sz w:val="18"/>
          <w:szCs w:val="18"/>
        </w:rPr>
        <w:t>“</w:t>
      </w:r>
    </w:p>
    <w:p w14:paraId="624159D9" w14:textId="77777777" w:rsidR="00103A15" w:rsidRPr="00CB54B5" w:rsidRDefault="00103A15" w:rsidP="00171C3B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0EC281BC" w14:textId="58BA39FD" w:rsidR="00695CF8" w:rsidRPr="00CB54B5" w:rsidRDefault="009E7DE6" w:rsidP="00171C3B">
      <w:pPr>
        <w:spacing w:after="0"/>
        <w:jc w:val="both"/>
        <w:rPr>
          <w:rFonts w:ascii="Verdana" w:hAnsi="Verdana"/>
          <w:sz w:val="18"/>
          <w:szCs w:val="18"/>
        </w:rPr>
      </w:pPr>
      <w:r w:rsidRPr="00CB54B5">
        <w:rPr>
          <w:rFonts w:ascii="Verdana" w:hAnsi="Verdana"/>
          <w:b/>
          <w:sz w:val="18"/>
          <w:szCs w:val="18"/>
        </w:rPr>
        <w:t>Cen</w:t>
      </w:r>
      <w:r w:rsidR="000C6200" w:rsidRPr="00CB54B5">
        <w:rPr>
          <w:rFonts w:ascii="Verdana" w:hAnsi="Verdana"/>
          <w:b/>
          <w:sz w:val="18"/>
          <w:szCs w:val="18"/>
        </w:rPr>
        <w:t>u</w:t>
      </w:r>
      <w:r w:rsidRPr="00CB54B5">
        <w:rPr>
          <w:rFonts w:ascii="Verdana" w:hAnsi="Verdana"/>
          <w:b/>
          <w:sz w:val="18"/>
          <w:szCs w:val="18"/>
        </w:rPr>
        <w:t xml:space="preserve"> společnosti </w:t>
      </w:r>
      <w:proofErr w:type="spellStart"/>
      <w:r w:rsidRPr="00CB54B5">
        <w:rPr>
          <w:rFonts w:ascii="Verdana" w:hAnsi="Verdana"/>
          <w:b/>
          <w:sz w:val="18"/>
          <w:szCs w:val="18"/>
        </w:rPr>
        <w:t>Central</w:t>
      </w:r>
      <w:proofErr w:type="spellEnd"/>
      <w:r w:rsidRPr="00CB54B5">
        <w:rPr>
          <w:rFonts w:ascii="Verdana" w:hAnsi="Verdana"/>
          <w:b/>
          <w:sz w:val="18"/>
          <w:szCs w:val="18"/>
        </w:rPr>
        <w:t xml:space="preserve"> Group za inovativní přístup k řešení nového bydlení</w:t>
      </w:r>
      <w:r w:rsidR="000C6200" w:rsidRPr="00CB54B5">
        <w:rPr>
          <w:rFonts w:ascii="Verdana" w:hAnsi="Verdana"/>
          <w:b/>
          <w:sz w:val="18"/>
          <w:szCs w:val="18"/>
        </w:rPr>
        <w:t xml:space="preserve"> </w:t>
      </w:r>
      <w:r w:rsidR="000C6200" w:rsidRPr="00CB54B5">
        <w:rPr>
          <w:rFonts w:ascii="Verdana" w:hAnsi="Verdana"/>
          <w:sz w:val="18"/>
          <w:szCs w:val="18"/>
        </w:rPr>
        <w:t xml:space="preserve">obdržel projekt </w:t>
      </w:r>
      <w:hyperlink r:id="rId22" w:history="1">
        <w:r w:rsidR="00293FEA" w:rsidRPr="00CB54B5">
          <w:rPr>
            <w:rStyle w:val="Hypertextovodkaz"/>
            <w:rFonts w:ascii="Verdana" w:hAnsi="Verdana" w:cs="Calibri"/>
            <w:b/>
            <w:color w:val="auto"/>
            <w:sz w:val="18"/>
            <w:szCs w:val="18"/>
          </w:rPr>
          <w:t xml:space="preserve">Bytové domy </w:t>
        </w:r>
        <w:proofErr w:type="spellStart"/>
        <w:r w:rsidR="00293FEA" w:rsidRPr="00CB54B5">
          <w:rPr>
            <w:rStyle w:val="Hypertextovodkaz"/>
            <w:rFonts w:ascii="Verdana" w:hAnsi="Verdana" w:cs="Calibri"/>
            <w:b/>
            <w:color w:val="auto"/>
            <w:sz w:val="18"/>
            <w:szCs w:val="18"/>
          </w:rPr>
          <w:t>Bleriot</w:t>
        </w:r>
        <w:proofErr w:type="spellEnd"/>
      </w:hyperlink>
      <w:r w:rsidR="00670518" w:rsidRPr="00CB54B5">
        <w:rPr>
          <w:rFonts w:ascii="Verdana" w:hAnsi="Verdana"/>
          <w:sz w:val="18"/>
          <w:szCs w:val="18"/>
        </w:rPr>
        <w:t xml:space="preserve"> </w:t>
      </w:r>
      <w:r w:rsidR="00BF7F08" w:rsidRPr="00CB54B5">
        <w:rPr>
          <w:rFonts w:ascii="Verdana" w:hAnsi="Verdana"/>
          <w:bCs/>
          <w:sz w:val="18"/>
          <w:szCs w:val="18"/>
        </w:rPr>
        <w:t>v Praze</w:t>
      </w:r>
      <w:r w:rsidR="00BF7F08" w:rsidRPr="00CB54B5">
        <w:rPr>
          <w:rFonts w:ascii="Verdana" w:hAnsi="Verdana"/>
          <w:sz w:val="18"/>
          <w:szCs w:val="18"/>
        </w:rPr>
        <w:t xml:space="preserve"> </w:t>
      </w:r>
      <w:r w:rsidR="000C6200" w:rsidRPr="00CB54B5">
        <w:rPr>
          <w:rFonts w:ascii="Verdana" w:hAnsi="Verdana"/>
          <w:sz w:val="18"/>
          <w:szCs w:val="18"/>
        </w:rPr>
        <w:t>(</w:t>
      </w:r>
      <w:r w:rsidR="00293FEA" w:rsidRPr="00CB54B5">
        <w:rPr>
          <w:rFonts w:ascii="Verdana" w:hAnsi="Verdana"/>
          <w:b/>
          <w:sz w:val="18"/>
          <w:szCs w:val="18"/>
        </w:rPr>
        <w:t>MACHAR &amp; TEICHMAN</w:t>
      </w:r>
      <w:r w:rsidR="000C6200" w:rsidRPr="00CB54B5">
        <w:rPr>
          <w:rFonts w:ascii="Verdana" w:hAnsi="Verdana"/>
          <w:sz w:val="18"/>
          <w:szCs w:val="18"/>
        </w:rPr>
        <w:t>, 20</w:t>
      </w:r>
      <w:r w:rsidR="00293FEA" w:rsidRPr="00CB54B5">
        <w:rPr>
          <w:rFonts w:ascii="Verdana" w:hAnsi="Verdana"/>
          <w:sz w:val="18"/>
          <w:szCs w:val="18"/>
        </w:rPr>
        <w:t>19</w:t>
      </w:r>
      <w:r w:rsidR="000C6200" w:rsidRPr="00CB54B5">
        <w:rPr>
          <w:rFonts w:ascii="Verdana" w:hAnsi="Verdana"/>
          <w:sz w:val="18"/>
          <w:szCs w:val="18"/>
        </w:rPr>
        <w:t xml:space="preserve">). </w:t>
      </w:r>
      <w:r w:rsidR="00103A15" w:rsidRPr="00CB54B5">
        <w:rPr>
          <w:rFonts w:ascii="Verdana" w:hAnsi="Verdana"/>
          <w:sz w:val="18"/>
          <w:szCs w:val="18"/>
        </w:rPr>
        <w:t>Projekt je „</w:t>
      </w:r>
      <w:r w:rsidR="00103A15" w:rsidRPr="00CB54B5">
        <w:rPr>
          <w:rFonts w:ascii="Verdana" w:hAnsi="Verdana" w:cs="Calibri"/>
          <w:i/>
          <w:sz w:val="18"/>
          <w:szCs w:val="18"/>
        </w:rPr>
        <w:t>zdařilou ukázkou cenově dostupného bydlení. Jak urbanistickým, tak i architektonickým řešením včetně detailů a barevnosti, povyšují okolní nepříliš kvalitní zástavbu při zachování příjemného obytného měřítka.</w:t>
      </w:r>
      <w:r w:rsidR="00103A15" w:rsidRPr="00CB54B5">
        <w:rPr>
          <w:rFonts w:ascii="Verdana" w:hAnsi="Verdana" w:cs="Calibri"/>
          <w:sz w:val="18"/>
          <w:szCs w:val="18"/>
        </w:rPr>
        <w:t>“</w:t>
      </w:r>
    </w:p>
    <w:p w14:paraId="1D88122F" w14:textId="77777777" w:rsidR="00327D1A" w:rsidRPr="00CB54B5" w:rsidRDefault="00327D1A" w:rsidP="00171C3B">
      <w:pPr>
        <w:pStyle w:val="-wm-msonormal"/>
        <w:spacing w:before="0" w:beforeAutospacing="0" w:after="0" w:afterAutospacing="0" w:line="276" w:lineRule="auto"/>
        <w:jc w:val="both"/>
        <w:rPr>
          <w:rFonts w:ascii="Verdana" w:hAnsi="Verdana" w:cs="Cordia New"/>
          <w:b/>
          <w:bCs/>
          <w:sz w:val="18"/>
          <w:szCs w:val="18"/>
        </w:rPr>
      </w:pPr>
    </w:p>
    <w:p w14:paraId="3BB04B8C" w14:textId="2863F3AE" w:rsidR="00103A15" w:rsidRPr="00CB54B5" w:rsidRDefault="00FB4467" w:rsidP="00171C3B">
      <w:pPr>
        <w:pStyle w:val="-wm-msonormal"/>
        <w:spacing w:before="0" w:beforeAutospacing="0" w:after="0" w:afterAutospacing="0" w:line="276" w:lineRule="auto"/>
        <w:jc w:val="both"/>
        <w:rPr>
          <w:rFonts w:ascii="Verdana" w:hAnsi="Verdana" w:cs="Calibri"/>
          <w:i/>
          <w:iCs/>
          <w:sz w:val="18"/>
          <w:szCs w:val="18"/>
          <w:lang w:val="pl-PL"/>
        </w:rPr>
      </w:pPr>
      <w:r w:rsidRPr="00CB54B5">
        <w:rPr>
          <w:rFonts w:ascii="Verdana" w:hAnsi="Verdana" w:cs="Cordia New"/>
          <w:b/>
          <w:bCs/>
          <w:sz w:val="18"/>
          <w:szCs w:val="18"/>
        </w:rPr>
        <w:t>Cenou společnosti VELUX za práci s denním světlem</w:t>
      </w:r>
      <w:r w:rsidRPr="00CB54B5">
        <w:rPr>
          <w:rFonts w:ascii="Verdana" w:hAnsi="Verdana"/>
          <w:sz w:val="18"/>
          <w:szCs w:val="18"/>
        </w:rPr>
        <w:t xml:space="preserve"> </w:t>
      </w:r>
      <w:r w:rsidR="00224B7A" w:rsidRPr="00CB54B5">
        <w:rPr>
          <w:rFonts w:ascii="Verdana" w:hAnsi="Verdana"/>
          <w:sz w:val="18"/>
          <w:szCs w:val="18"/>
        </w:rPr>
        <w:t>byl vyznamenán</w:t>
      </w:r>
      <w:r w:rsidRPr="00CB54B5">
        <w:rPr>
          <w:rFonts w:ascii="Verdana" w:hAnsi="Verdana"/>
          <w:sz w:val="18"/>
          <w:szCs w:val="18"/>
        </w:rPr>
        <w:t xml:space="preserve"> </w:t>
      </w:r>
      <w:hyperlink r:id="rId23" w:history="1">
        <w:r w:rsidR="00293FEA" w:rsidRPr="00CB54B5">
          <w:rPr>
            <w:rStyle w:val="Hypertextovodkaz"/>
            <w:rFonts w:ascii="Verdana" w:hAnsi="Verdana"/>
            <w:b/>
            <w:color w:val="auto"/>
            <w:sz w:val="18"/>
            <w:szCs w:val="18"/>
          </w:rPr>
          <w:t>Dům propojen se zelení</w:t>
        </w:r>
      </w:hyperlink>
      <w:r w:rsidR="000C6200" w:rsidRPr="00CB54B5">
        <w:rPr>
          <w:rFonts w:ascii="Verdana" w:hAnsi="Verdana"/>
          <w:b/>
          <w:sz w:val="18"/>
          <w:szCs w:val="18"/>
        </w:rPr>
        <w:t xml:space="preserve"> </w:t>
      </w:r>
      <w:r w:rsidR="000C6200" w:rsidRPr="00CB54B5">
        <w:rPr>
          <w:rFonts w:ascii="Verdana" w:hAnsi="Verdana"/>
          <w:sz w:val="18"/>
          <w:szCs w:val="18"/>
        </w:rPr>
        <w:t>(</w:t>
      </w:r>
      <w:r w:rsidR="00293FEA" w:rsidRPr="00CB54B5">
        <w:rPr>
          <w:rFonts w:ascii="Verdana" w:hAnsi="Verdana"/>
          <w:b/>
          <w:sz w:val="18"/>
          <w:szCs w:val="18"/>
        </w:rPr>
        <w:t>Iveta Langerová architekti</w:t>
      </w:r>
      <w:r w:rsidR="000C6200" w:rsidRPr="00CB54B5">
        <w:rPr>
          <w:rFonts w:ascii="Verdana" w:hAnsi="Verdana"/>
          <w:sz w:val="18"/>
          <w:szCs w:val="18"/>
        </w:rPr>
        <w:t>, 20</w:t>
      </w:r>
      <w:r w:rsidR="00670518" w:rsidRPr="00CB54B5">
        <w:rPr>
          <w:rFonts w:ascii="Verdana" w:hAnsi="Verdana"/>
          <w:sz w:val="18"/>
          <w:szCs w:val="18"/>
        </w:rPr>
        <w:t>20</w:t>
      </w:r>
      <w:r w:rsidR="000C6200" w:rsidRPr="00CB54B5">
        <w:rPr>
          <w:rFonts w:ascii="Verdana" w:hAnsi="Verdana"/>
          <w:sz w:val="18"/>
          <w:szCs w:val="18"/>
        </w:rPr>
        <w:t xml:space="preserve">). Společnost VELUX </w:t>
      </w:r>
      <w:r w:rsidR="003B1C8A" w:rsidRPr="00CB54B5">
        <w:rPr>
          <w:rFonts w:ascii="Verdana" w:hAnsi="Verdana"/>
          <w:sz w:val="18"/>
          <w:szCs w:val="18"/>
        </w:rPr>
        <w:t>pozitivně hodnotí</w:t>
      </w:r>
      <w:r w:rsidR="00103A15" w:rsidRPr="00CB54B5">
        <w:rPr>
          <w:rFonts w:ascii="Verdana" w:hAnsi="Verdana" w:cs="Calibri"/>
          <w:i/>
          <w:iCs/>
          <w:sz w:val="18"/>
          <w:szCs w:val="18"/>
          <w:lang w:val="pl-PL"/>
        </w:rPr>
        <w:t xml:space="preserve"> „citlivý přístup k rekonstrukci a velkorysé prosklení, díky kterému je dům dokonale prosvětlený a vrostlý do okolní přírody.”</w:t>
      </w:r>
    </w:p>
    <w:p w14:paraId="36AEE6EC" w14:textId="77777777" w:rsidR="00103A15" w:rsidRPr="00CB54B5" w:rsidRDefault="00103A15" w:rsidP="00171C3B">
      <w:pPr>
        <w:pStyle w:val="-wm-msonormal"/>
        <w:spacing w:before="0" w:beforeAutospacing="0" w:after="0" w:afterAutospacing="0" w:line="276" w:lineRule="auto"/>
        <w:jc w:val="both"/>
      </w:pPr>
    </w:p>
    <w:p w14:paraId="26476CD1" w14:textId="77777777" w:rsidR="00171C3B" w:rsidRPr="00CB54B5" w:rsidRDefault="009E7DE6" w:rsidP="00171C3B">
      <w:pPr>
        <w:autoSpaceDE w:val="0"/>
        <w:autoSpaceDN w:val="0"/>
        <w:adjustRightInd w:val="0"/>
        <w:spacing w:after="0"/>
        <w:jc w:val="both"/>
        <w:rPr>
          <w:rFonts w:ascii="Verdana" w:eastAsia="AkkuratPro-Regular" w:hAnsi="Verdana" w:cs="AkkuratPro-Regular"/>
          <w:i/>
          <w:sz w:val="18"/>
          <w:szCs w:val="18"/>
        </w:rPr>
      </w:pPr>
      <w:r w:rsidRPr="00CB54B5">
        <w:rPr>
          <w:rFonts w:ascii="Verdana" w:hAnsi="Verdana" w:cs="Cordia New"/>
          <w:b/>
          <w:bCs/>
          <w:sz w:val="18"/>
          <w:szCs w:val="18"/>
        </w:rPr>
        <w:t>Cen</w:t>
      </w:r>
      <w:r w:rsidR="0003010F" w:rsidRPr="00CB54B5">
        <w:rPr>
          <w:rFonts w:ascii="Verdana" w:hAnsi="Verdana" w:cs="Cordia New"/>
          <w:b/>
          <w:bCs/>
          <w:sz w:val="18"/>
          <w:szCs w:val="18"/>
        </w:rPr>
        <w:t>u</w:t>
      </w:r>
      <w:r w:rsidRPr="00CB54B5">
        <w:rPr>
          <w:rFonts w:ascii="Verdana" w:hAnsi="Verdana" w:cs="Cordia New"/>
          <w:b/>
          <w:bCs/>
          <w:sz w:val="18"/>
          <w:szCs w:val="18"/>
        </w:rPr>
        <w:t xml:space="preserve"> společnosti </w:t>
      </w:r>
      <w:proofErr w:type="spellStart"/>
      <w:r w:rsidRPr="00CB54B5">
        <w:rPr>
          <w:rFonts w:ascii="Verdana" w:hAnsi="Verdana" w:cs="Cordia New"/>
          <w:b/>
          <w:bCs/>
          <w:sz w:val="18"/>
          <w:szCs w:val="18"/>
        </w:rPr>
        <w:t>Vekra</w:t>
      </w:r>
      <w:proofErr w:type="spellEnd"/>
      <w:r w:rsidRPr="00CB54B5">
        <w:rPr>
          <w:rFonts w:ascii="Verdana" w:hAnsi="Verdana" w:cs="Cordia New"/>
          <w:b/>
          <w:bCs/>
          <w:sz w:val="18"/>
          <w:szCs w:val="18"/>
        </w:rPr>
        <w:t xml:space="preserve"> za </w:t>
      </w:r>
      <w:r w:rsidR="008A06EC" w:rsidRPr="00CB54B5">
        <w:rPr>
          <w:rFonts w:ascii="Verdana" w:hAnsi="Verdana" w:cs="Cordia New"/>
          <w:b/>
          <w:bCs/>
          <w:sz w:val="18"/>
          <w:szCs w:val="18"/>
        </w:rPr>
        <w:t>promyšlen</w:t>
      </w:r>
      <w:r w:rsidR="00293FEA" w:rsidRPr="00CB54B5">
        <w:rPr>
          <w:rFonts w:ascii="Verdana" w:hAnsi="Verdana" w:cs="Cordia New"/>
          <w:b/>
          <w:bCs/>
          <w:sz w:val="18"/>
          <w:szCs w:val="18"/>
        </w:rPr>
        <w:t xml:space="preserve">é řešení energeticky úsporného zdravého bydlení </w:t>
      </w:r>
      <w:r w:rsidR="0003010F" w:rsidRPr="00CB54B5">
        <w:rPr>
          <w:rFonts w:ascii="Verdana" w:hAnsi="Verdana" w:cs="Cordia New"/>
          <w:bCs/>
          <w:sz w:val="18"/>
          <w:szCs w:val="18"/>
        </w:rPr>
        <w:t>získal</w:t>
      </w:r>
      <w:r w:rsidR="0003010F" w:rsidRPr="00CB54B5">
        <w:rPr>
          <w:rFonts w:ascii="Verdana" w:hAnsi="Verdana" w:cs="Cordia New"/>
          <w:b/>
          <w:bCs/>
          <w:sz w:val="18"/>
          <w:szCs w:val="18"/>
        </w:rPr>
        <w:t xml:space="preserve"> </w:t>
      </w:r>
      <w:hyperlink r:id="rId24" w:history="1">
        <w:r w:rsidR="0006106A" w:rsidRPr="00CB54B5">
          <w:rPr>
            <w:rStyle w:val="Hypertextovodkaz"/>
            <w:rFonts w:ascii="Verdana" w:hAnsi="Verdana"/>
            <w:b/>
            <w:color w:val="auto"/>
            <w:sz w:val="18"/>
            <w:szCs w:val="18"/>
          </w:rPr>
          <w:t>Bytový dům Rezidence Michelangelova</w:t>
        </w:r>
      </w:hyperlink>
      <w:r w:rsidR="00A44B2C" w:rsidRPr="00CB54B5">
        <w:rPr>
          <w:rFonts w:ascii="Verdana" w:hAnsi="Verdana"/>
          <w:sz w:val="18"/>
          <w:szCs w:val="18"/>
        </w:rPr>
        <w:t xml:space="preserve"> </w:t>
      </w:r>
      <w:r w:rsidR="003B1C8A" w:rsidRPr="00CB54B5">
        <w:rPr>
          <w:rFonts w:ascii="Verdana" w:hAnsi="Verdana"/>
          <w:bCs/>
          <w:sz w:val="18"/>
          <w:szCs w:val="18"/>
        </w:rPr>
        <w:t>v Praze</w:t>
      </w:r>
      <w:r w:rsidR="003B1C8A" w:rsidRPr="00CB54B5">
        <w:rPr>
          <w:rFonts w:ascii="Verdana" w:hAnsi="Verdana"/>
          <w:b/>
          <w:bCs/>
          <w:sz w:val="18"/>
          <w:szCs w:val="18"/>
        </w:rPr>
        <w:t xml:space="preserve"> </w:t>
      </w:r>
      <w:r w:rsidR="0003010F" w:rsidRPr="00CB54B5">
        <w:rPr>
          <w:rFonts w:ascii="Verdana" w:hAnsi="Verdana"/>
          <w:sz w:val="18"/>
          <w:szCs w:val="18"/>
        </w:rPr>
        <w:t>(</w:t>
      </w:r>
      <w:r w:rsidR="0006106A" w:rsidRPr="00CB54B5">
        <w:rPr>
          <w:rFonts w:ascii="Verdana" w:hAnsi="Verdana"/>
          <w:b/>
          <w:bCs/>
          <w:sz w:val="18"/>
          <w:szCs w:val="18"/>
        </w:rPr>
        <w:t>Podlipný Sladký architekti</w:t>
      </w:r>
      <w:r w:rsidR="0003010F" w:rsidRPr="00CB54B5">
        <w:rPr>
          <w:rFonts w:ascii="Verdana" w:hAnsi="Verdana"/>
          <w:sz w:val="18"/>
          <w:szCs w:val="18"/>
        </w:rPr>
        <w:t>, 20</w:t>
      </w:r>
      <w:r w:rsidR="00670518" w:rsidRPr="00CB54B5">
        <w:rPr>
          <w:rFonts w:ascii="Verdana" w:hAnsi="Verdana"/>
          <w:sz w:val="18"/>
          <w:szCs w:val="18"/>
        </w:rPr>
        <w:t>2</w:t>
      </w:r>
      <w:r w:rsidR="0006106A" w:rsidRPr="00CB54B5">
        <w:rPr>
          <w:rFonts w:ascii="Verdana" w:hAnsi="Verdana"/>
          <w:sz w:val="18"/>
          <w:szCs w:val="18"/>
        </w:rPr>
        <w:t>1</w:t>
      </w:r>
      <w:r w:rsidR="00695CF8" w:rsidRPr="00CB54B5">
        <w:rPr>
          <w:rFonts w:ascii="Verdana" w:hAnsi="Verdana"/>
          <w:sz w:val="18"/>
          <w:szCs w:val="18"/>
        </w:rPr>
        <w:t>). Hodnotitele zaujala</w:t>
      </w:r>
      <w:r w:rsidR="0003010F" w:rsidRPr="00CB54B5">
        <w:rPr>
          <w:rFonts w:ascii="Verdana" w:hAnsi="Verdana"/>
          <w:sz w:val="18"/>
          <w:szCs w:val="18"/>
        </w:rPr>
        <w:t xml:space="preserve"> </w:t>
      </w:r>
      <w:r w:rsidR="00103A15" w:rsidRPr="00CB54B5">
        <w:rPr>
          <w:rFonts w:ascii="Verdana" w:hAnsi="Verdana"/>
          <w:sz w:val="18"/>
          <w:szCs w:val="18"/>
        </w:rPr>
        <w:t>„</w:t>
      </w:r>
      <w:r w:rsidR="00103A15" w:rsidRPr="00CB54B5">
        <w:rPr>
          <w:rFonts w:ascii="Verdana" w:eastAsia="AkkuratPro-Regular" w:hAnsi="Verdana" w:cs="AkkuratPro-Regular"/>
          <w:i/>
          <w:sz w:val="18"/>
          <w:szCs w:val="18"/>
        </w:rPr>
        <w:t>promyšlená funkčnost, maximální životnost, krása a zdraví</w:t>
      </w:r>
      <w:r w:rsidR="00103A15" w:rsidRPr="00CB54B5">
        <w:rPr>
          <w:rFonts w:ascii="Verdana" w:eastAsia="AkkuratPro-Regular" w:hAnsi="Verdana" w:cs="AkkuratPro-Regular"/>
          <w:sz w:val="18"/>
          <w:szCs w:val="18"/>
        </w:rPr>
        <w:t xml:space="preserve">,“ dle společnosti </w:t>
      </w:r>
      <w:proofErr w:type="spellStart"/>
      <w:r w:rsidR="00103A15" w:rsidRPr="00CB54B5">
        <w:rPr>
          <w:rFonts w:ascii="Verdana" w:eastAsia="AkkuratPro-Regular" w:hAnsi="Verdana" w:cs="AkkuratPro-Regular"/>
          <w:sz w:val="18"/>
          <w:szCs w:val="18"/>
        </w:rPr>
        <w:t>Vekra</w:t>
      </w:r>
      <w:proofErr w:type="spellEnd"/>
      <w:r w:rsidR="00103A15" w:rsidRPr="00CB54B5">
        <w:rPr>
          <w:rFonts w:ascii="Verdana" w:eastAsia="AkkuratPro-Regular" w:hAnsi="Verdana" w:cs="AkkuratPro-Regular"/>
          <w:sz w:val="18"/>
          <w:szCs w:val="18"/>
        </w:rPr>
        <w:t xml:space="preserve"> v jednoduchosti shrnutá filozofie bytového komplexu. Ocenili „</w:t>
      </w:r>
      <w:r w:rsidR="00103A15" w:rsidRPr="00CB54B5">
        <w:rPr>
          <w:rFonts w:ascii="Verdana" w:eastAsia="AkkuratPro-Regular" w:hAnsi="Verdana" w:cs="AkkuratPro-Regular"/>
          <w:i/>
          <w:sz w:val="18"/>
          <w:szCs w:val="18"/>
        </w:rPr>
        <w:t>promyšlené řešení energetického zajištění bytového komplexu, které spojuje využit</w:t>
      </w:r>
      <w:r w:rsidR="00950E79" w:rsidRPr="00CB54B5">
        <w:rPr>
          <w:rFonts w:ascii="Verdana" w:eastAsia="AkkuratPro-Regular" w:hAnsi="Verdana" w:cs="AkkuratPro-Regular"/>
          <w:i/>
          <w:sz w:val="18"/>
          <w:szCs w:val="18"/>
        </w:rPr>
        <w:t>í</w:t>
      </w:r>
      <w:r w:rsidR="00103A15" w:rsidRPr="00CB54B5">
        <w:rPr>
          <w:rFonts w:ascii="Verdana" w:eastAsia="AkkuratPro-Regular" w:hAnsi="Verdana" w:cs="AkkuratPro-Regular"/>
          <w:i/>
          <w:sz w:val="18"/>
          <w:szCs w:val="18"/>
        </w:rPr>
        <w:t xml:space="preserve"> </w:t>
      </w:r>
      <w:proofErr w:type="spellStart"/>
      <w:r w:rsidR="00103A15" w:rsidRPr="00CB54B5">
        <w:rPr>
          <w:rFonts w:ascii="Verdana" w:eastAsia="AkkuratPro-Regular" w:hAnsi="Verdana" w:cs="AkkuratPro-Regular"/>
          <w:i/>
          <w:sz w:val="18"/>
          <w:szCs w:val="18"/>
        </w:rPr>
        <w:t>fotovoltaiky</w:t>
      </w:r>
      <w:proofErr w:type="spellEnd"/>
      <w:r w:rsidR="00103A15" w:rsidRPr="00CB54B5">
        <w:rPr>
          <w:rFonts w:ascii="Verdana" w:eastAsia="AkkuratPro-Regular" w:hAnsi="Verdana" w:cs="AkkuratPro-Regular"/>
          <w:i/>
          <w:sz w:val="18"/>
          <w:szCs w:val="18"/>
        </w:rPr>
        <w:t xml:space="preserve">, tepelných čerpadel </w:t>
      </w:r>
    </w:p>
    <w:p w14:paraId="63B5358E" w14:textId="77777777" w:rsidR="00171C3B" w:rsidRPr="00CB54B5" w:rsidRDefault="00171C3B" w:rsidP="00171C3B">
      <w:pPr>
        <w:autoSpaceDE w:val="0"/>
        <w:autoSpaceDN w:val="0"/>
        <w:adjustRightInd w:val="0"/>
        <w:spacing w:after="0"/>
        <w:jc w:val="both"/>
        <w:rPr>
          <w:rFonts w:ascii="Verdana" w:eastAsia="AkkuratPro-Regular" w:hAnsi="Verdana" w:cs="AkkuratPro-Regular"/>
          <w:i/>
          <w:sz w:val="18"/>
          <w:szCs w:val="18"/>
        </w:rPr>
      </w:pPr>
    </w:p>
    <w:p w14:paraId="1E6E0CF4" w14:textId="77777777" w:rsidR="00171C3B" w:rsidRPr="00CB54B5" w:rsidRDefault="00171C3B" w:rsidP="00171C3B">
      <w:pPr>
        <w:autoSpaceDE w:val="0"/>
        <w:autoSpaceDN w:val="0"/>
        <w:adjustRightInd w:val="0"/>
        <w:spacing w:after="0"/>
        <w:jc w:val="both"/>
        <w:rPr>
          <w:rFonts w:ascii="Verdana" w:eastAsia="AkkuratPro-Regular" w:hAnsi="Verdana" w:cs="AkkuratPro-Regular"/>
          <w:i/>
          <w:sz w:val="18"/>
          <w:szCs w:val="18"/>
        </w:rPr>
      </w:pPr>
    </w:p>
    <w:p w14:paraId="0FC88C27" w14:textId="63D9325D" w:rsidR="00FB4467" w:rsidRPr="00CB54B5" w:rsidRDefault="00103A15" w:rsidP="00171C3B">
      <w:pPr>
        <w:autoSpaceDE w:val="0"/>
        <w:autoSpaceDN w:val="0"/>
        <w:adjustRightInd w:val="0"/>
        <w:spacing w:after="0"/>
        <w:jc w:val="both"/>
        <w:rPr>
          <w:rFonts w:ascii="Verdana" w:eastAsia="AkkuratPro-Regular" w:hAnsi="Verdana" w:cs="AkkuratPro-Regular"/>
          <w:sz w:val="18"/>
          <w:szCs w:val="18"/>
        </w:rPr>
      </w:pPr>
      <w:r w:rsidRPr="00CB54B5">
        <w:rPr>
          <w:rFonts w:ascii="Verdana" w:eastAsia="AkkuratPro-Regular" w:hAnsi="Verdana" w:cs="AkkuratPro-Regular"/>
          <w:i/>
          <w:sz w:val="18"/>
          <w:szCs w:val="18"/>
        </w:rPr>
        <w:lastRenderedPageBreak/>
        <w:t>pro vytápění i chlazení bytů a rekuperaci tepla, pro což využívá v maximální míře alternativní zdroje energie.</w:t>
      </w:r>
      <w:r w:rsidRPr="00CB54B5">
        <w:rPr>
          <w:rFonts w:ascii="Verdana" w:eastAsia="AkkuratPro-Regular" w:hAnsi="Verdana" w:cs="AkkuratPro-Regular"/>
          <w:sz w:val="18"/>
          <w:szCs w:val="18"/>
        </w:rPr>
        <w:t>“</w:t>
      </w:r>
    </w:p>
    <w:p w14:paraId="63225EAE" w14:textId="77777777" w:rsidR="00103A15" w:rsidRPr="00CB54B5" w:rsidRDefault="00103A15" w:rsidP="00530FF1">
      <w:pPr>
        <w:autoSpaceDE w:val="0"/>
        <w:autoSpaceDN w:val="0"/>
        <w:adjustRightInd w:val="0"/>
        <w:spacing w:after="0" w:line="240" w:lineRule="auto"/>
        <w:rPr>
          <w:rFonts w:ascii="AkkuratPro-Regular" w:eastAsia="AkkuratPro-Regular" w:cs="AkkuratPro-Regular"/>
          <w:sz w:val="17"/>
          <w:szCs w:val="17"/>
        </w:rPr>
      </w:pPr>
    </w:p>
    <w:p w14:paraId="1BB5750F" w14:textId="77777777" w:rsidR="00FB4467" w:rsidRPr="00CB54B5" w:rsidRDefault="00875F8C" w:rsidP="00530FF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sz w:val="18"/>
          <w:szCs w:val="18"/>
        </w:rPr>
      </w:pPr>
      <w:r w:rsidRPr="00CB54B5">
        <w:rPr>
          <w:rFonts w:ascii="Verdana" w:hAnsi="Verdana" w:cs="Cordia New"/>
          <w:b/>
          <w:bCs/>
          <w:sz w:val="18"/>
          <w:szCs w:val="18"/>
        </w:rPr>
        <w:t>VÝJIMEČNÝ POČIN Z OBLASTI ARCHITEKTURY</w:t>
      </w:r>
    </w:p>
    <w:p w14:paraId="1B587F77" w14:textId="77777777" w:rsidR="00FB4467" w:rsidRPr="00CB54B5" w:rsidRDefault="00FB4467" w:rsidP="00530FF1">
      <w:pPr>
        <w:spacing w:after="0"/>
        <w:jc w:val="both"/>
        <w:rPr>
          <w:rFonts w:ascii="Verdana" w:hAnsi="Verdana" w:cs="Cordia New"/>
          <w:bCs/>
          <w:sz w:val="18"/>
          <w:szCs w:val="18"/>
        </w:rPr>
      </w:pPr>
    </w:p>
    <w:p w14:paraId="110C3E1F" w14:textId="0653AD60" w:rsidR="00F0581B" w:rsidRPr="00CB54B5" w:rsidRDefault="00FB4467" w:rsidP="00CB54B5">
      <w:pPr>
        <w:autoSpaceDE w:val="0"/>
        <w:autoSpaceDN w:val="0"/>
        <w:adjustRightInd w:val="0"/>
        <w:spacing w:after="0"/>
        <w:jc w:val="both"/>
        <w:rPr>
          <w:rFonts w:ascii="Verdana" w:eastAsia="AkkuratPro-Regular" w:hAnsi="Verdana" w:cs="AkkuratPro-Regular"/>
          <w:sz w:val="18"/>
          <w:szCs w:val="18"/>
        </w:rPr>
      </w:pPr>
      <w:r w:rsidRPr="00CB54B5">
        <w:rPr>
          <w:rFonts w:ascii="Verdana" w:hAnsi="Verdana" w:cs="Cordia New"/>
          <w:bCs/>
          <w:sz w:val="18"/>
          <w:szCs w:val="18"/>
        </w:rPr>
        <w:t xml:space="preserve">V rámci České ceny za architekturu jsou </w:t>
      </w:r>
      <w:r w:rsidR="00751C66" w:rsidRPr="00CB54B5">
        <w:rPr>
          <w:rFonts w:ascii="Verdana" w:hAnsi="Verdana" w:cs="Cordia New"/>
          <w:bCs/>
          <w:sz w:val="18"/>
          <w:szCs w:val="18"/>
        </w:rPr>
        <w:t xml:space="preserve">Akademií ČCA </w:t>
      </w:r>
      <w:r w:rsidRPr="00CB54B5">
        <w:rPr>
          <w:rFonts w:ascii="Verdana" w:hAnsi="Verdana" w:cs="Cordia New"/>
          <w:bCs/>
          <w:sz w:val="18"/>
          <w:szCs w:val="18"/>
        </w:rPr>
        <w:t xml:space="preserve">oceňovány výjimečné aktivity na poli architektury. Ocenění za Výjimečný počin se dostalo </w:t>
      </w:r>
      <w:r w:rsidR="008809B3" w:rsidRPr="00CB54B5">
        <w:rPr>
          <w:rFonts w:ascii="Verdana" w:hAnsi="Verdana" w:cs="Cordia New"/>
          <w:bCs/>
          <w:sz w:val="18"/>
          <w:szCs w:val="18"/>
        </w:rPr>
        <w:t>Janě Kostelecké za přiblížení architektury dětem.</w:t>
      </w:r>
      <w:r w:rsidR="00950E79" w:rsidRPr="00CB54B5">
        <w:rPr>
          <w:rFonts w:ascii="Verdana" w:hAnsi="Verdana" w:cs="Cordia New"/>
          <w:bCs/>
          <w:sz w:val="18"/>
          <w:szCs w:val="18"/>
        </w:rPr>
        <w:t xml:space="preserve"> </w:t>
      </w:r>
      <w:r w:rsidR="00327D1A" w:rsidRPr="00CB54B5">
        <w:rPr>
          <w:rFonts w:ascii="Verdana" w:eastAsia="AkkuratPro-Regular" w:hAnsi="Verdana" w:cs="AkkuratPro-Regular"/>
          <w:sz w:val="18"/>
          <w:szCs w:val="18"/>
        </w:rPr>
        <w:t>Jana Kostelecká je</w:t>
      </w:r>
      <w:r w:rsidR="00950E79" w:rsidRPr="00CB54B5">
        <w:rPr>
          <w:rFonts w:ascii="Verdana" w:eastAsia="AkkuratPro-Regular" w:hAnsi="Verdana" w:cs="AkkuratPro-Regular"/>
          <w:sz w:val="18"/>
          <w:szCs w:val="18"/>
        </w:rPr>
        <w:t xml:space="preserve"> známa díky knihám nakladatelství Jakost – </w:t>
      </w:r>
      <w:r w:rsidR="00950E79" w:rsidRPr="00CB54B5">
        <w:rPr>
          <w:rFonts w:ascii="Verdana" w:eastAsia="AkkuratPro-Regular" w:hAnsi="Verdana" w:cs="AkkuratProItalic"/>
          <w:i/>
          <w:iCs/>
          <w:sz w:val="18"/>
          <w:szCs w:val="18"/>
        </w:rPr>
        <w:t>D.O.</w:t>
      </w:r>
      <w:proofErr w:type="gramStart"/>
      <w:r w:rsidR="00950E79" w:rsidRPr="00CB54B5">
        <w:rPr>
          <w:rFonts w:ascii="Verdana" w:eastAsia="AkkuratPro-Regular" w:hAnsi="Verdana" w:cs="AkkuratProItalic"/>
          <w:i/>
          <w:iCs/>
          <w:sz w:val="18"/>
          <w:szCs w:val="18"/>
        </w:rPr>
        <w:t>M.E.K</w:t>
      </w:r>
      <w:r w:rsidR="00950E79" w:rsidRPr="00CB54B5">
        <w:rPr>
          <w:rFonts w:ascii="Verdana" w:eastAsia="AkkuratPro-Regular" w:hAnsi="Verdana" w:cs="AkkuratPro-Regular"/>
          <w:sz w:val="18"/>
          <w:szCs w:val="18"/>
        </w:rPr>
        <w:t xml:space="preserve">, </w:t>
      </w:r>
      <w:r w:rsidR="00950E79" w:rsidRPr="00CB54B5">
        <w:rPr>
          <w:rFonts w:ascii="Verdana" w:eastAsia="AkkuratPro-Regular" w:hAnsi="Verdana" w:cs="AkkuratProItalic"/>
          <w:i/>
          <w:iCs/>
          <w:sz w:val="18"/>
          <w:szCs w:val="18"/>
        </w:rPr>
        <w:t>Z.A.</w:t>
      </w:r>
      <w:proofErr w:type="gramEnd"/>
      <w:r w:rsidR="00950E79" w:rsidRPr="00CB54B5">
        <w:rPr>
          <w:rFonts w:ascii="Verdana" w:eastAsia="AkkuratPro-Regular" w:hAnsi="Verdana" w:cs="AkkuratProItalic"/>
          <w:i/>
          <w:iCs/>
          <w:sz w:val="18"/>
          <w:szCs w:val="18"/>
        </w:rPr>
        <w:t>H.R.A.D.A</w:t>
      </w:r>
      <w:r w:rsidR="00950E79" w:rsidRPr="00CB54B5">
        <w:rPr>
          <w:rFonts w:ascii="Verdana" w:eastAsia="AkkuratPro-Regular" w:hAnsi="Verdana" w:cs="AkkuratPro-Regular"/>
          <w:sz w:val="18"/>
          <w:szCs w:val="18"/>
        </w:rPr>
        <w:t xml:space="preserve">, </w:t>
      </w:r>
      <w:r w:rsidR="00950E79" w:rsidRPr="00CB54B5">
        <w:rPr>
          <w:rFonts w:ascii="Verdana" w:eastAsia="AkkuratPro-Regular" w:hAnsi="Verdana" w:cs="AkkuratProItalic"/>
          <w:i/>
          <w:iCs/>
          <w:sz w:val="18"/>
          <w:szCs w:val="18"/>
        </w:rPr>
        <w:t>H.U.D.B.A</w:t>
      </w:r>
      <w:r w:rsidR="00950E79" w:rsidRPr="00CB54B5">
        <w:rPr>
          <w:rFonts w:ascii="Verdana" w:eastAsia="AkkuratPro-Regular" w:hAnsi="Verdana" w:cs="AkkuratPro-Regular"/>
          <w:sz w:val="18"/>
          <w:szCs w:val="18"/>
        </w:rPr>
        <w:t xml:space="preserve">, </w:t>
      </w:r>
      <w:r w:rsidR="00950E79" w:rsidRPr="00CB54B5">
        <w:rPr>
          <w:rFonts w:ascii="Verdana" w:eastAsia="AkkuratPro-Regular" w:hAnsi="Verdana" w:cs="AkkuratProItalic"/>
          <w:i/>
          <w:iCs/>
          <w:sz w:val="18"/>
          <w:szCs w:val="18"/>
        </w:rPr>
        <w:t>D.E.S.I.G.N</w:t>
      </w:r>
      <w:r w:rsidR="00950E79" w:rsidRPr="00CB54B5">
        <w:rPr>
          <w:rFonts w:ascii="Verdana" w:eastAsia="AkkuratPro-Regular" w:hAnsi="Verdana" w:cs="AkkuratPro-Regular"/>
          <w:sz w:val="18"/>
          <w:szCs w:val="18"/>
        </w:rPr>
        <w:t xml:space="preserve">, nedávno dále vydala knihy </w:t>
      </w:r>
      <w:proofErr w:type="spellStart"/>
      <w:r w:rsidR="00950E79" w:rsidRPr="00CB54B5">
        <w:rPr>
          <w:rFonts w:ascii="Verdana" w:eastAsia="AkkuratPro-Regular" w:hAnsi="Verdana" w:cs="AkkuratProItalic"/>
          <w:i/>
          <w:iCs/>
          <w:sz w:val="18"/>
          <w:szCs w:val="18"/>
        </w:rPr>
        <w:t>Plasticus</w:t>
      </w:r>
      <w:proofErr w:type="spellEnd"/>
      <w:r w:rsidR="00950E79" w:rsidRPr="00CB54B5">
        <w:rPr>
          <w:rFonts w:ascii="Verdana" w:eastAsia="AkkuratPro-Regular" w:hAnsi="Verdana" w:cs="AkkuratProItalic"/>
          <w:i/>
          <w:iCs/>
          <w:sz w:val="18"/>
          <w:szCs w:val="18"/>
        </w:rPr>
        <w:t xml:space="preserve"> </w:t>
      </w:r>
      <w:proofErr w:type="spellStart"/>
      <w:r w:rsidR="00950E79" w:rsidRPr="00CB54B5">
        <w:rPr>
          <w:rFonts w:ascii="Verdana" w:eastAsia="AkkuratPro-Regular" w:hAnsi="Verdana" w:cs="AkkuratProItalic"/>
          <w:i/>
          <w:iCs/>
          <w:sz w:val="18"/>
          <w:szCs w:val="18"/>
        </w:rPr>
        <w:t>Maritimus</w:t>
      </w:r>
      <w:proofErr w:type="spellEnd"/>
      <w:r w:rsidR="00950E79" w:rsidRPr="00CB54B5">
        <w:rPr>
          <w:rFonts w:ascii="Verdana" w:eastAsia="AkkuratPro-Regular" w:hAnsi="Verdana" w:cs="AkkuratPro-Regular"/>
          <w:sz w:val="18"/>
          <w:szCs w:val="18"/>
        </w:rPr>
        <w:t xml:space="preserve">, </w:t>
      </w:r>
      <w:r w:rsidR="00950E79" w:rsidRPr="00CB54B5">
        <w:rPr>
          <w:rFonts w:ascii="Verdana" w:eastAsia="AkkuratPro-Regular" w:hAnsi="Verdana" w:cs="AkkuratProItalic"/>
          <w:i/>
          <w:iCs/>
          <w:sz w:val="18"/>
          <w:szCs w:val="18"/>
        </w:rPr>
        <w:t>Moře v 300 otázkách a odpovědích</w:t>
      </w:r>
      <w:r w:rsidR="00950E79" w:rsidRPr="00CB54B5">
        <w:rPr>
          <w:rFonts w:ascii="Verdana" w:eastAsia="AkkuratPro-Regular" w:hAnsi="Verdana" w:cs="AkkuratPro-Regular"/>
          <w:sz w:val="18"/>
          <w:szCs w:val="18"/>
        </w:rPr>
        <w:t xml:space="preserve">, </w:t>
      </w:r>
      <w:r w:rsidR="00950E79" w:rsidRPr="00CB54B5">
        <w:rPr>
          <w:rFonts w:ascii="Verdana" w:eastAsia="AkkuratPro-Regular" w:hAnsi="Verdana" w:cs="AkkuratProItalic"/>
          <w:i/>
          <w:iCs/>
          <w:sz w:val="18"/>
          <w:szCs w:val="18"/>
        </w:rPr>
        <w:t>Planeta</w:t>
      </w:r>
      <w:r w:rsidR="00950E79" w:rsidRPr="00CB54B5">
        <w:rPr>
          <w:rFonts w:ascii="Verdana" w:eastAsia="AkkuratPro-Regular" w:hAnsi="Verdana" w:cs="AkkuratPro-Regular"/>
          <w:sz w:val="18"/>
          <w:szCs w:val="18"/>
        </w:rPr>
        <w:t xml:space="preserve"> </w:t>
      </w:r>
      <w:r w:rsidR="00950E79" w:rsidRPr="00CB54B5">
        <w:rPr>
          <w:rFonts w:ascii="Verdana" w:eastAsia="AkkuratPro-Regular" w:hAnsi="Verdana" w:cs="AkkuratProItalic"/>
          <w:i/>
          <w:iCs/>
          <w:sz w:val="18"/>
          <w:szCs w:val="18"/>
        </w:rPr>
        <w:t xml:space="preserve">Praha </w:t>
      </w:r>
      <w:r w:rsidR="00950E79" w:rsidRPr="00CB54B5">
        <w:rPr>
          <w:rFonts w:ascii="Verdana" w:eastAsia="AkkuratPro-Regular" w:hAnsi="Verdana" w:cs="AkkuratPro-Regular"/>
          <w:sz w:val="18"/>
          <w:szCs w:val="18"/>
        </w:rPr>
        <w:t xml:space="preserve">a také publikaci </w:t>
      </w:r>
      <w:r w:rsidR="00950E79" w:rsidRPr="00CB54B5">
        <w:rPr>
          <w:rFonts w:ascii="Verdana" w:eastAsia="AkkuratPro-Regular" w:hAnsi="Verdana" w:cs="AkkuratProItalic"/>
          <w:i/>
          <w:iCs/>
          <w:sz w:val="18"/>
          <w:szCs w:val="18"/>
        </w:rPr>
        <w:t>K čemu jsou architekti</w:t>
      </w:r>
      <w:r w:rsidR="00950E79" w:rsidRPr="00CB54B5">
        <w:rPr>
          <w:rFonts w:ascii="Verdana" w:eastAsia="AkkuratPro-Regular" w:hAnsi="Verdana" w:cs="AkkuratPro-Regular"/>
          <w:sz w:val="18"/>
          <w:szCs w:val="18"/>
        </w:rPr>
        <w:t>. Byla produkční několika v</w:t>
      </w:r>
      <w:r w:rsidR="00650DF9" w:rsidRPr="00CB54B5">
        <w:rPr>
          <w:rFonts w:ascii="Verdana" w:eastAsia="AkkuratPro-Regular" w:hAnsi="Verdana" w:cs="AkkuratPro-Regular"/>
          <w:sz w:val="18"/>
          <w:szCs w:val="18"/>
        </w:rPr>
        <w:t>ý</w:t>
      </w:r>
      <w:r w:rsidR="00950E79" w:rsidRPr="00CB54B5">
        <w:rPr>
          <w:rFonts w:ascii="Verdana" w:eastAsia="AkkuratPro-Regular" w:hAnsi="Verdana" w:cs="AkkuratPro-Regular"/>
          <w:sz w:val="18"/>
          <w:szCs w:val="18"/>
        </w:rPr>
        <w:t xml:space="preserve">stav (např. </w:t>
      </w:r>
      <w:proofErr w:type="spellStart"/>
      <w:r w:rsidR="00950E79" w:rsidRPr="00CB54B5">
        <w:rPr>
          <w:rFonts w:ascii="Verdana" w:eastAsia="AkkuratPro-Regular" w:hAnsi="Verdana" w:cs="AkkuratPro-Regular"/>
          <w:sz w:val="18"/>
          <w:szCs w:val="18"/>
        </w:rPr>
        <w:t>Anastomosis</w:t>
      </w:r>
      <w:proofErr w:type="spellEnd"/>
      <w:r w:rsidR="00950E79" w:rsidRPr="00CB54B5">
        <w:rPr>
          <w:rFonts w:ascii="Verdana" w:eastAsia="AkkuratPro-Regular" w:hAnsi="Verdana" w:cs="AkkuratPro-Regular"/>
          <w:sz w:val="18"/>
          <w:szCs w:val="18"/>
        </w:rPr>
        <w:t xml:space="preserve">) a organizuje již více než patnáct let spolu s dalšími přednáškový cyklus Pecha </w:t>
      </w:r>
      <w:proofErr w:type="spellStart"/>
      <w:r w:rsidR="00950E79" w:rsidRPr="00CB54B5">
        <w:rPr>
          <w:rFonts w:ascii="Verdana" w:eastAsia="AkkuratPro-Regular" w:hAnsi="Verdana" w:cs="AkkuratPro-Regular"/>
          <w:sz w:val="18"/>
          <w:szCs w:val="18"/>
        </w:rPr>
        <w:t>Kucha</w:t>
      </w:r>
      <w:proofErr w:type="spellEnd"/>
      <w:r w:rsidR="00950E79" w:rsidRPr="00CB54B5">
        <w:rPr>
          <w:rFonts w:ascii="Verdana" w:eastAsia="AkkuratPro-Regular" w:hAnsi="Verdana" w:cs="AkkuratPro-Regular"/>
          <w:sz w:val="18"/>
          <w:szCs w:val="18"/>
        </w:rPr>
        <w:t xml:space="preserve"> Night.</w:t>
      </w:r>
    </w:p>
    <w:p w14:paraId="614889E6" w14:textId="77777777" w:rsidR="008809B3" w:rsidRPr="00CB54B5" w:rsidRDefault="008809B3" w:rsidP="00530FF1">
      <w:pPr>
        <w:autoSpaceDE w:val="0"/>
        <w:autoSpaceDN w:val="0"/>
        <w:adjustRightInd w:val="0"/>
        <w:spacing w:after="0"/>
        <w:jc w:val="both"/>
        <w:rPr>
          <w:rFonts w:ascii="Verdana" w:hAnsi="Verdana" w:cs="Akkurat Pro"/>
          <w:sz w:val="18"/>
          <w:szCs w:val="18"/>
        </w:rPr>
      </w:pPr>
    </w:p>
    <w:p w14:paraId="1DB7E675" w14:textId="22C22F8A" w:rsidR="00751C66" w:rsidRPr="00CB54B5" w:rsidRDefault="00F0581B" w:rsidP="00530FF1">
      <w:pPr>
        <w:spacing w:after="0"/>
        <w:jc w:val="both"/>
        <w:rPr>
          <w:rFonts w:ascii="Verdana" w:hAnsi="Verdana" w:cs="Cordia New"/>
          <w:b/>
          <w:bCs/>
          <w:sz w:val="18"/>
          <w:szCs w:val="18"/>
        </w:rPr>
      </w:pPr>
      <w:r w:rsidRPr="00CB54B5">
        <w:rPr>
          <w:rFonts w:ascii="Verdana" w:hAnsi="Verdana" w:cs="Cordia New"/>
          <w:b/>
          <w:bCs/>
          <w:sz w:val="18"/>
          <w:szCs w:val="18"/>
        </w:rPr>
        <w:t xml:space="preserve">Česká cena za architekturu se již </w:t>
      </w:r>
      <w:r w:rsidR="00B21D25" w:rsidRPr="00CB54B5">
        <w:rPr>
          <w:rFonts w:ascii="Verdana" w:hAnsi="Verdana" w:cs="Cordia New"/>
          <w:b/>
          <w:bCs/>
          <w:sz w:val="18"/>
          <w:szCs w:val="18"/>
        </w:rPr>
        <w:t>po</w:t>
      </w:r>
      <w:r w:rsidR="005977F4" w:rsidRPr="00CB54B5">
        <w:rPr>
          <w:rFonts w:ascii="Verdana" w:hAnsi="Verdana" w:cs="Cordia New"/>
          <w:b/>
          <w:bCs/>
          <w:sz w:val="18"/>
          <w:szCs w:val="18"/>
        </w:rPr>
        <w:t>čtvrté</w:t>
      </w:r>
      <w:r w:rsidRPr="00CB54B5">
        <w:rPr>
          <w:rFonts w:ascii="Verdana" w:hAnsi="Verdana" w:cs="Cordia New"/>
          <w:b/>
          <w:bCs/>
          <w:sz w:val="18"/>
          <w:szCs w:val="18"/>
        </w:rPr>
        <w:t xml:space="preserve"> koná za podpory generálního partnera společnosti </w:t>
      </w:r>
      <w:proofErr w:type="spellStart"/>
      <w:r w:rsidRPr="00CB54B5">
        <w:rPr>
          <w:rFonts w:ascii="Verdana" w:hAnsi="Verdana" w:cs="Cordia New"/>
          <w:b/>
          <w:bCs/>
          <w:sz w:val="18"/>
          <w:szCs w:val="18"/>
        </w:rPr>
        <w:t>Central</w:t>
      </w:r>
      <w:proofErr w:type="spellEnd"/>
      <w:r w:rsidRPr="00CB54B5">
        <w:rPr>
          <w:rFonts w:ascii="Verdana" w:hAnsi="Verdana" w:cs="Cordia New"/>
          <w:b/>
          <w:bCs/>
          <w:sz w:val="18"/>
          <w:szCs w:val="18"/>
        </w:rPr>
        <w:t xml:space="preserve"> Group, největšího rezidenčního stavitele v ČR. Svoji přízeň přehlí</w:t>
      </w:r>
      <w:r w:rsidR="0053514A" w:rsidRPr="00CB54B5">
        <w:rPr>
          <w:rFonts w:ascii="Verdana" w:hAnsi="Verdana" w:cs="Cordia New"/>
          <w:b/>
          <w:bCs/>
          <w:sz w:val="18"/>
          <w:szCs w:val="18"/>
        </w:rPr>
        <w:t>dce zachovávají hlavní partneři, společnosti V</w:t>
      </w:r>
      <w:r w:rsidR="0052751C" w:rsidRPr="00CB54B5">
        <w:rPr>
          <w:rFonts w:ascii="Verdana" w:hAnsi="Verdana" w:cs="Cordia New"/>
          <w:b/>
          <w:bCs/>
          <w:sz w:val="18"/>
          <w:szCs w:val="18"/>
        </w:rPr>
        <w:t>ELUX</w:t>
      </w:r>
      <w:r w:rsidR="0053514A" w:rsidRPr="00CB54B5">
        <w:rPr>
          <w:rFonts w:ascii="Verdana" w:hAnsi="Verdana" w:cs="Cordia New"/>
          <w:b/>
          <w:bCs/>
          <w:sz w:val="18"/>
          <w:szCs w:val="18"/>
        </w:rPr>
        <w:t xml:space="preserve">, </w:t>
      </w:r>
      <w:r w:rsidRPr="00CB54B5">
        <w:rPr>
          <w:rFonts w:ascii="Verdana" w:hAnsi="Verdana" w:cs="Cordia New"/>
          <w:b/>
          <w:bCs/>
          <w:sz w:val="18"/>
          <w:szCs w:val="18"/>
        </w:rPr>
        <w:t xml:space="preserve">KKCG Real </w:t>
      </w:r>
      <w:proofErr w:type="spellStart"/>
      <w:r w:rsidRPr="00CB54B5">
        <w:rPr>
          <w:rFonts w:ascii="Verdana" w:hAnsi="Verdana" w:cs="Cordia New"/>
          <w:b/>
          <w:bCs/>
          <w:sz w:val="18"/>
          <w:szCs w:val="18"/>
        </w:rPr>
        <w:t>Estate</w:t>
      </w:r>
      <w:proofErr w:type="spellEnd"/>
      <w:r w:rsidRPr="00CB54B5">
        <w:rPr>
          <w:rFonts w:ascii="Verdana" w:hAnsi="Verdana" w:cs="Cordia New"/>
          <w:b/>
          <w:bCs/>
          <w:sz w:val="18"/>
          <w:szCs w:val="18"/>
        </w:rPr>
        <w:t xml:space="preserve"> a </w:t>
      </w:r>
      <w:proofErr w:type="spellStart"/>
      <w:r w:rsidRPr="00CB54B5">
        <w:rPr>
          <w:rFonts w:ascii="Verdana" w:hAnsi="Verdana" w:cs="Cordia New"/>
          <w:b/>
          <w:bCs/>
          <w:sz w:val="18"/>
          <w:szCs w:val="18"/>
        </w:rPr>
        <w:t>V</w:t>
      </w:r>
      <w:r w:rsidR="00A44B2C" w:rsidRPr="00CB54B5">
        <w:rPr>
          <w:rFonts w:ascii="Verdana" w:hAnsi="Verdana" w:cs="Cordia New"/>
          <w:b/>
          <w:bCs/>
          <w:sz w:val="18"/>
          <w:szCs w:val="18"/>
        </w:rPr>
        <w:t>ekra</w:t>
      </w:r>
      <w:proofErr w:type="spellEnd"/>
      <w:r w:rsidRPr="00CB54B5">
        <w:rPr>
          <w:rFonts w:ascii="Verdana" w:hAnsi="Verdana" w:cs="Cordia New"/>
          <w:b/>
          <w:bCs/>
          <w:sz w:val="18"/>
          <w:szCs w:val="18"/>
        </w:rPr>
        <w:t>.</w:t>
      </w:r>
    </w:p>
    <w:p w14:paraId="3310DD03" w14:textId="77777777" w:rsidR="00FB4467" w:rsidRPr="00EB2C19" w:rsidRDefault="00FB4467" w:rsidP="00EB2C1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Cs/>
          <w:sz w:val="18"/>
          <w:szCs w:val="18"/>
        </w:rPr>
      </w:pPr>
    </w:p>
    <w:p w14:paraId="28FB9302" w14:textId="29DDA7AC" w:rsidR="00FB4467" w:rsidRPr="0028668B" w:rsidRDefault="00FB4467" w:rsidP="00FB44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sz w:val="18"/>
          <w:szCs w:val="18"/>
        </w:rPr>
      </w:pPr>
      <w:r>
        <w:rPr>
          <w:rFonts w:ascii="Verdana" w:hAnsi="Verdana" w:cs="Cordia New"/>
          <w:b/>
          <w:bCs/>
          <w:sz w:val="18"/>
          <w:szCs w:val="18"/>
        </w:rPr>
        <w:t>Česká cena za architekturu 20</w:t>
      </w:r>
      <w:r w:rsidR="0003010F">
        <w:rPr>
          <w:rFonts w:ascii="Verdana" w:hAnsi="Verdana" w:cs="Cordia New"/>
          <w:b/>
          <w:bCs/>
          <w:sz w:val="18"/>
          <w:szCs w:val="18"/>
        </w:rPr>
        <w:t>2</w:t>
      </w:r>
      <w:r w:rsidR="005977F4">
        <w:rPr>
          <w:rFonts w:ascii="Verdana" w:hAnsi="Verdana" w:cs="Cordia New"/>
          <w:b/>
          <w:bCs/>
          <w:sz w:val="18"/>
          <w:szCs w:val="18"/>
        </w:rPr>
        <w:t>2</w:t>
      </w:r>
      <w:r w:rsidRPr="0028668B">
        <w:rPr>
          <w:rFonts w:ascii="Verdana" w:hAnsi="Verdana" w:cs="Cordia New"/>
          <w:b/>
          <w:bCs/>
          <w:sz w:val="18"/>
          <w:szCs w:val="18"/>
        </w:rPr>
        <w:t xml:space="preserve"> v</w:t>
      </w:r>
      <w:r>
        <w:rPr>
          <w:rFonts w:ascii="Verdana" w:hAnsi="Verdana" w:cs="Cordia New"/>
          <w:b/>
          <w:bCs/>
          <w:sz w:val="18"/>
          <w:szCs w:val="18"/>
        </w:rPr>
        <w:t> </w:t>
      </w:r>
      <w:r w:rsidRPr="0028668B">
        <w:rPr>
          <w:rFonts w:ascii="Verdana" w:hAnsi="Verdana" w:cs="Cordia New"/>
          <w:b/>
          <w:bCs/>
          <w:sz w:val="18"/>
          <w:szCs w:val="18"/>
        </w:rPr>
        <w:t>číslech</w:t>
      </w:r>
      <w:r>
        <w:rPr>
          <w:rFonts w:ascii="Verdana" w:hAnsi="Verdana" w:cs="Cordia New"/>
          <w:b/>
          <w:bCs/>
          <w:sz w:val="18"/>
          <w:szCs w:val="18"/>
        </w:rPr>
        <w:t>:</w:t>
      </w:r>
    </w:p>
    <w:p w14:paraId="5643822D" w14:textId="67CB66DF" w:rsidR="00FB4467" w:rsidRPr="0028668B" w:rsidRDefault="005977F4" w:rsidP="00FB4467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426" w:hanging="426"/>
        <w:jc w:val="both"/>
        <w:outlineLvl w:val="0"/>
        <w:rPr>
          <w:rFonts w:ascii="Verdana" w:hAnsi="Verdana" w:cs="Cordia New"/>
          <w:b/>
          <w:bCs/>
          <w:sz w:val="18"/>
          <w:szCs w:val="18"/>
        </w:rPr>
      </w:pPr>
      <w:r>
        <w:rPr>
          <w:rFonts w:ascii="Verdana" w:hAnsi="Verdana" w:cs="Cordia New"/>
          <w:bCs/>
          <w:sz w:val="18"/>
          <w:szCs w:val="18"/>
        </w:rPr>
        <w:t>201</w:t>
      </w:r>
      <w:r w:rsidR="00FB4467" w:rsidRPr="0028668B">
        <w:rPr>
          <w:rFonts w:ascii="Verdana" w:hAnsi="Verdana" w:cs="Cordia New"/>
          <w:bCs/>
          <w:sz w:val="18"/>
          <w:szCs w:val="18"/>
        </w:rPr>
        <w:t xml:space="preserve"> přihlášených děl</w:t>
      </w:r>
    </w:p>
    <w:p w14:paraId="76E5D901" w14:textId="0BFA1E88" w:rsidR="00FB4467" w:rsidRPr="00000E9A" w:rsidRDefault="005977F4" w:rsidP="00FB4467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426" w:hanging="426"/>
        <w:jc w:val="both"/>
        <w:outlineLvl w:val="0"/>
        <w:rPr>
          <w:rFonts w:ascii="Verdana" w:hAnsi="Verdana" w:cs="Cordia New"/>
          <w:b/>
          <w:bCs/>
          <w:sz w:val="18"/>
          <w:szCs w:val="18"/>
        </w:rPr>
      </w:pPr>
      <w:r>
        <w:rPr>
          <w:rFonts w:ascii="Verdana" w:hAnsi="Verdana" w:cs="Cordia New"/>
          <w:bCs/>
          <w:sz w:val="18"/>
          <w:szCs w:val="18"/>
        </w:rPr>
        <w:t>29</w:t>
      </w:r>
      <w:r w:rsidR="00FB4467" w:rsidRPr="0028668B">
        <w:rPr>
          <w:rFonts w:ascii="Verdana" w:hAnsi="Verdana" w:cs="Cordia New"/>
          <w:bCs/>
          <w:sz w:val="18"/>
          <w:szCs w:val="18"/>
        </w:rPr>
        <w:t xml:space="preserve"> nominovaných </w:t>
      </w:r>
      <w:r w:rsidR="00FB4467">
        <w:rPr>
          <w:rFonts w:ascii="Verdana" w:hAnsi="Verdana" w:cs="Cordia New"/>
          <w:bCs/>
          <w:sz w:val="18"/>
          <w:szCs w:val="18"/>
        </w:rPr>
        <w:t>děl</w:t>
      </w:r>
    </w:p>
    <w:p w14:paraId="6AC2E157" w14:textId="77777777" w:rsidR="00FB4467" w:rsidRPr="0028668B" w:rsidRDefault="00FB4467" w:rsidP="00FB4467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426" w:hanging="426"/>
        <w:jc w:val="both"/>
        <w:outlineLvl w:val="0"/>
        <w:rPr>
          <w:rFonts w:ascii="Verdana" w:hAnsi="Verdana" w:cs="Cordia New"/>
          <w:b/>
          <w:bCs/>
          <w:sz w:val="18"/>
          <w:szCs w:val="18"/>
        </w:rPr>
      </w:pPr>
      <w:r>
        <w:rPr>
          <w:rFonts w:ascii="Verdana" w:hAnsi="Verdana" w:cs="Cordia New"/>
          <w:bCs/>
          <w:sz w:val="18"/>
          <w:szCs w:val="18"/>
        </w:rPr>
        <w:t>1 Hlavní cena</w:t>
      </w:r>
    </w:p>
    <w:p w14:paraId="514BA8B0" w14:textId="517768EA" w:rsidR="00FB4467" w:rsidRPr="00A44B2C" w:rsidRDefault="005977F4" w:rsidP="00FB4467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426" w:hanging="426"/>
        <w:jc w:val="both"/>
        <w:outlineLvl w:val="0"/>
        <w:rPr>
          <w:rFonts w:ascii="Verdana" w:hAnsi="Verdana" w:cs="Cordia New"/>
          <w:b/>
          <w:bCs/>
          <w:sz w:val="18"/>
          <w:szCs w:val="18"/>
        </w:rPr>
      </w:pPr>
      <w:r>
        <w:rPr>
          <w:rFonts w:ascii="Verdana" w:hAnsi="Verdana" w:cs="Cordia New"/>
          <w:bCs/>
          <w:sz w:val="18"/>
          <w:szCs w:val="18"/>
        </w:rPr>
        <w:t>5</w:t>
      </w:r>
      <w:r w:rsidR="00D171FC">
        <w:rPr>
          <w:rFonts w:ascii="Verdana" w:hAnsi="Verdana" w:cs="Cordia New"/>
          <w:bCs/>
          <w:sz w:val="18"/>
          <w:szCs w:val="18"/>
        </w:rPr>
        <w:t xml:space="preserve"> </w:t>
      </w:r>
      <w:r w:rsidR="00C7740F">
        <w:rPr>
          <w:rFonts w:ascii="Verdana" w:hAnsi="Verdana" w:cs="Cordia New"/>
          <w:bCs/>
          <w:sz w:val="18"/>
          <w:szCs w:val="18"/>
        </w:rPr>
        <w:t>F</w:t>
      </w:r>
      <w:r w:rsidR="00FB4467" w:rsidRPr="0028668B">
        <w:rPr>
          <w:rFonts w:ascii="Verdana" w:hAnsi="Verdana" w:cs="Cordia New"/>
          <w:bCs/>
          <w:sz w:val="18"/>
          <w:szCs w:val="18"/>
        </w:rPr>
        <w:t>inalistů</w:t>
      </w:r>
    </w:p>
    <w:p w14:paraId="66C31727" w14:textId="7BFAA21D" w:rsidR="003B1C8A" w:rsidRPr="0028668B" w:rsidRDefault="005977F4" w:rsidP="00FB4467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426" w:hanging="426"/>
        <w:jc w:val="both"/>
        <w:outlineLvl w:val="0"/>
        <w:rPr>
          <w:rFonts w:ascii="Verdana" w:hAnsi="Verdana" w:cs="Cordia New"/>
          <w:b/>
          <w:bCs/>
          <w:sz w:val="18"/>
          <w:szCs w:val="18"/>
        </w:rPr>
      </w:pPr>
      <w:r>
        <w:rPr>
          <w:rFonts w:ascii="Verdana" w:hAnsi="Verdana" w:cs="Cordia New"/>
          <w:bCs/>
          <w:sz w:val="18"/>
          <w:szCs w:val="18"/>
        </w:rPr>
        <w:t>1</w:t>
      </w:r>
      <w:r w:rsidR="003B1C8A">
        <w:rPr>
          <w:rFonts w:ascii="Verdana" w:hAnsi="Verdana" w:cs="Cordia New"/>
          <w:bCs/>
          <w:sz w:val="18"/>
          <w:szCs w:val="18"/>
        </w:rPr>
        <w:t xml:space="preserve"> Čestn</w:t>
      </w:r>
      <w:r>
        <w:rPr>
          <w:rFonts w:ascii="Verdana" w:hAnsi="Verdana" w:cs="Cordia New"/>
          <w:bCs/>
          <w:sz w:val="18"/>
          <w:szCs w:val="18"/>
        </w:rPr>
        <w:t>é</w:t>
      </w:r>
      <w:r w:rsidR="003B1C8A">
        <w:rPr>
          <w:rFonts w:ascii="Verdana" w:hAnsi="Verdana" w:cs="Cordia New"/>
          <w:bCs/>
          <w:sz w:val="18"/>
          <w:szCs w:val="18"/>
        </w:rPr>
        <w:t xml:space="preserve"> uznání</w:t>
      </w:r>
    </w:p>
    <w:p w14:paraId="5E9338DC" w14:textId="77777777" w:rsidR="00FB4467" w:rsidRPr="0028668B" w:rsidRDefault="002E4DDC" w:rsidP="00FB4467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426" w:hanging="426"/>
        <w:jc w:val="both"/>
        <w:outlineLvl w:val="0"/>
        <w:rPr>
          <w:rFonts w:ascii="Verdana" w:hAnsi="Verdana" w:cs="Cordia New"/>
          <w:b/>
          <w:bCs/>
          <w:sz w:val="18"/>
          <w:szCs w:val="18"/>
        </w:rPr>
      </w:pPr>
      <w:r>
        <w:rPr>
          <w:rFonts w:ascii="Verdana" w:hAnsi="Verdana" w:cs="Cordia New"/>
          <w:bCs/>
          <w:sz w:val="18"/>
          <w:szCs w:val="18"/>
        </w:rPr>
        <w:t>6</w:t>
      </w:r>
      <w:r w:rsidR="00FB4467" w:rsidRPr="0028668B">
        <w:rPr>
          <w:rFonts w:ascii="Verdana" w:hAnsi="Verdana" w:cs="Cordia New"/>
          <w:bCs/>
          <w:sz w:val="18"/>
          <w:szCs w:val="18"/>
        </w:rPr>
        <w:t xml:space="preserve"> </w:t>
      </w:r>
      <w:r w:rsidR="00FB4467">
        <w:rPr>
          <w:rFonts w:ascii="Verdana" w:hAnsi="Verdana" w:cs="Cordia New"/>
          <w:bCs/>
          <w:sz w:val="18"/>
          <w:szCs w:val="18"/>
        </w:rPr>
        <w:t xml:space="preserve">Cen </w:t>
      </w:r>
      <w:r w:rsidR="00FB4467" w:rsidRPr="0028668B">
        <w:rPr>
          <w:rFonts w:ascii="Verdana" w:hAnsi="Verdana" w:cs="Cordia New"/>
          <w:bCs/>
          <w:sz w:val="18"/>
          <w:szCs w:val="18"/>
        </w:rPr>
        <w:t>partnerů</w:t>
      </w:r>
    </w:p>
    <w:p w14:paraId="50F9305B" w14:textId="592A3E93" w:rsidR="00FB4467" w:rsidRPr="005977F4" w:rsidRDefault="00FB4467" w:rsidP="00FB4467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426" w:hanging="426"/>
        <w:jc w:val="both"/>
        <w:outlineLvl w:val="0"/>
        <w:rPr>
          <w:rFonts w:ascii="Verdana" w:hAnsi="Verdana" w:cs="Cordia New"/>
          <w:b/>
          <w:bCs/>
          <w:sz w:val="18"/>
          <w:szCs w:val="18"/>
        </w:rPr>
      </w:pPr>
      <w:r>
        <w:rPr>
          <w:rFonts w:ascii="Verdana" w:hAnsi="Verdana" w:cs="Cordia New"/>
          <w:bCs/>
          <w:sz w:val="18"/>
          <w:szCs w:val="18"/>
        </w:rPr>
        <w:t xml:space="preserve">1 </w:t>
      </w:r>
      <w:r w:rsidRPr="0028668B">
        <w:rPr>
          <w:rFonts w:ascii="Verdana" w:hAnsi="Verdana" w:cs="Cordia New"/>
          <w:bCs/>
          <w:sz w:val="18"/>
          <w:szCs w:val="18"/>
        </w:rPr>
        <w:t>Výjimečn</w:t>
      </w:r>
      <w:r>
        <w:rPr>
          <w:rFonts w:ascii="Verdana" w:hAnsi="Verdana" w:cs="Cordia New"/>
          <w:bCs/>
          <w:sz w:val="18"/>
          <w:szCs w:val="18"/>
        </w:rPr>
        <w:t>ý</w:t>
      </w:r>
      <w:r w:rsidRPr="0028668B">
        <w:rPr>
          <w:rFonts w:ascii="Verdana" w:hAnsi="Verdana" w:cs="Cordia New"/>
          <w:bCs/>
          <w:sz w:val="18"/>
          <w:szCs w:val="18"/>
        </w:rPr>
        <w:t xml:space="preserve"> počin</w:t>
      </w:r>
    </w:p>
    <w:p w14:paraId="44AF79F9" w14:textId="476C1907" w:rsidR="005977F4" w:rsidRPr="005977F4" w:rsidRDefault="005977F4" w:rsidP="00FB4467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426" w:hanging="426"/>
        <w:jc w:val="both"/>
        <w:outlineLvl w:val="0"/>
        <w:rPr>
          <w:rFonts w:ascii="Verdana" w:hAnsi="Verdana" w:cs="Cordia New"/>
          <w:bCs/>
          <w:sz w:val="18"/>
          <w:szCs w:val="18"/>
        </w:rPr>
      </w:pPr>
      <w:r w:rsidRPr="005977F4">
        <w:rPr>
          <w:rFonts w:ascii="Verdana" w:hAnsi="Verdana" w:cs="Cordia New"/>
          <w:bCs/>
          <w:sz w:val="18"/>
          <w:szCs w:val="18"/>
        </w:rPr>
        <w:t>Cena předsedy Senátu Parlamentu ČR pana Miloše Vystrčila</w:t>
      </w:r>
    </w:p>
    <w:p w14:paraId="3CFCB45C" w14:textId="77777777" w:rsidR="00EB2C19" w:rsidRPr="00F0581B" w:rsidRDefault="00EB2C19" w:rsidP="00FB4467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 w:cs="Cordia New"/>
          <w:b/>
          <w:bCs/>
          <w:i/>
          <w:color w:val="FF0000"/>
          <w:sz w:val="8"/>
          <w:szCs w:val="8"/>
        </w:rPr>
      </w:pPr>
    </w:p>
    <w:p w14:paraId="459FF641" w14:textId="77777777" w:rsidR="00FB4467" w:rsidRDefault="00FB4467" w:rsidP="00171C3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Verdana" w:hAnsi="Verdana" w:cs="Cordia New"/>
          <w:b/>
          <w:bCs/>
          <w:i/>
          <w:color w:val="FF0000"/>
          <w:sz w:val="18"/>
          <w:szCs w:val="18"/>
        </w:rPr>
      </w:pPr>
      <w:r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Na webu </w:t>
      </w:r>
      <w:hyperlink r:id="rId25" w:history="1">
        <w:r w:rsidRPr="009173A5">
          <w:rPr>
            <w:rStyle w:val="Hypertextovodkaz"/>
            <w:rFonts w:ascii="Verdana" w:hAnsi="Verdana" w:cs="Cordia New"/>
            <w:b/>
            <w:bCs/>
            <w:i/>
            <w:color w:val="FF0000"/>
            <w:sz w:val="18"/>
            <w:szCs w:val="18"/>
          </w:rPr>
          <w:t>www.ceskacenazaarchitekturu.cz</w:t>
        </w:r>
      </w:hyperlink>
      <w:r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 naleznete:</w:t>
      </w:r>
    </w:p>
    <w:p w14:paraId="24B6FB60" w14:textId="77777777" w:rsidR="00FB4467" w:rsidRPr="00C21332" w:rsidRDefault="00FB4467" w:rsidP="00171C3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Verdana" w:hAnsi="Verdana" w:cs="Cordia New"/>
          <w:b/>
          <w:bCs/>
          <w:i/>
          <w:color w:val="FF0000"/>
          <w:sz w:val="18"/>
          <w:szCs w:val="18"/>
        </w:rPr>
      </w:pPr>
      <w:r w:rsidRPr="00C21332">
        <w:rPr>
          <w:rFonts w:cs="Cordia New"/>
          <w:b/>
          <w:bCs/>
          <w:i/>
          <w:color w:val="FF0000"/>
          <w:sz w:val="18"/>
          <w:szCs w:val="18"/>
        </w:rPr>
        <w:t>→</w:t>
      </w:r>
      <w:r w:rsidRPr="00C21332"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 Sekci </w:t>
      </w:r>
      <w:hyperlink r:id="rId26" w:history="1">
        <w:r w:rsidRPr="00C21332">
          <w:rPr>
            <w:rStyle w:val="Hypertextovodkaz"/>
            <w:rFonts w:ascii="Verdana" w:hAnsi="Verdana" w:cs="Cordia New"/>
            <w:b/>
            <w:bCs/>
            <w:i/>
            <w:sz w:val="18"/>
            <w:szCs w:val="18"/>
          </w:rPr>
          <w:t>PRESS</w:t>
        </w:r>
      </w:hyperlink>
      <w:r w:rsidRPr="00C21332"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 s fotografiemi oceněných děl</w:t>
      </w:r>
    </w:p>
    <w:p w14:paraId="1AD64A99" w14:textId="77777777" w:rsidR="00FB4467" w:rsidRPr="00C21332" w:rsidRDefault="00FB4467" w:rsidP="00171C3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Verdana" w:hAnsi="Verdana" w:cs="Cordia New"/>
          <w:b/>
          <w:bCs/>
          <w:i/>
          <w:color w:val="FF0000"/>
          <w:sz w:val="18"/>
          <w:szCs w:val="18"/>
        </w:rPr>
      </w:pPr>
      <w:r w:rsidRPr="00C21332">
        <w:rPr>
          <w:rFonts w:cs="Cordia New"/>
          <w:b/>
          <w:bCs/>
          <w:i/>
          <w:color w:val="FF0000"/>
          <w:sz w:val="18"/>
          <w:szCs w:val="18"/>
        </w:rPr>
        <w:t>→</w:t>
      </w:r>
      <w:r w:rsidRPr="00C21332"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 Závěrečnou zprávu a hodnocení mezinárodní poroty k udělení Hlavní ceny a titulů Finalista </w:t>
      </w:r>
    </w:p>
    <w:p w14:paraId="29F89651" w14:textId="77777777" w:rsidR="00FB4467" w:rsidRPr="00C21332" w:rsidRDefault="00FB4467" w:rsidP="00171C3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Verdana" w:hAnsi="Verdana" w:cs="Cordia New"/>
          <w:b/>
          <w:bCs/>
          <w:i/>
          <w:color w:val="FF0000"/>
          <w:sz w:val="18"/>
          <w:szCs w:val="18"/>
        </w:rPr>
      </w:pPr>
      <w:r w:rsidRPr="00C21332">
        <w:rPr>
          <w:rFonts w:cs="Cordia New"/>
          <w:b/>
          <w:bCs/>
          <w:i/>
          <w:color w:val="FF0000"/>
          <w:sz w:val="18"/>
          <w:szCs w:val="18"/>
        </w:rPr>
        <w:t>→</w:t>
      </w:r>
      <w:r w:rsidRPr="00C21332"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 Informace </w:t>
      </w:r>
      <w:r>
        <w:rPr>
          <w:rFonts w:ascii="Verdana" w:hAnsi="Verdana" w:cs="Cordia New"/>
          <w:b/>
          <w:bCs/>
          <w:i/>
          <w:color w:val="FF0000"/>
          <w:sz w:val="18"/>
          <w:szCs w:val="18"/>
        </w:rPr>
        <w:t>k C</w:t>
      </w:r>
      <w:r w:rsidRPr="00C21332"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enám </w:t>
      </w:r>
      <w:r>
        <w:rPr>
          <w:rFonts w:ascii="Verdana" w:hAnsi="Verdana" w:cs="Cordia New"/>
          <w:b/>
          <w:bCs/>
          <w:i/>
          <w:color w:val="FF0000"/>
          <w:sz w:val="18"/>
          <w:szCs w:val="18"/>
        </w:rPr>
        <w:t>partnerů</w:t>
      </w:r>
    </w:p>
    <w:p w14:paraId="40AB66E2" w14:textId="0174EA88" w:rsidR="00FB4467" w:rsidRDefault="00FB4467" w:rsidP="00171C3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Verdana" w:hAnsi="Verdana" w:cs="Cordia New"/>
          <w:b/>
          <w:bCs/>
          <w:i/>
          <w:color w:val="FF0000"/>
          <w:sz w:val="18"/>
          <w:szCs w:val="18"/>
        </w:rPr>
      </w:pPr>
      <w:r w:rsidRPr="00C21332">
        <w:rPr>
          <w:rFonts w:cs="Cordia New"/>
          <w:b/>
          <w:bCs/>
          <w:i/>
          <w:color w:val="FF0000"/>
          <w:sz w:val="18"/>
          <w:szCs w:val="18"/>
        </w:rPr>
        <w:t>→</w:t>
      </w:r>
      <w:r w:rsidRPr="00C21332"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 Informace k</w:t>
      </w:r>
      <w:r w:rsidR="003B1C8A">
        <w:rPr>
          <w:rFonts w:ascii="Verdana" w:hAnsi="Verdana" w:cs="Cordia New"/>
          <w:b/>
          <w:bCs/>
          <w:i/>
          <w:color w:val="FF0000"/>
          <w:sz w:val="18"/>
          <w:szCs w:val="18"/>
        </w:rPr>
        <w:t> Čestn</w:t>
      </w:r>
      <w:r w:rsidR="00171C3B">
        <w:rPr>
          <w:rFonts w:ascii="Verdana" w:hAnsi="Verdana" w:cs="Cordia New"/>
          <w:b/>
          <w:bCs/>
          <w:i/>
          <w:color w:val="FF0000"/>
          <w:sz w:val="18"/>
          <w:szCs w:val="18"/>
        </w:rPr>
        <w:t>ému</w:t>
      </w:r>
      <w:r w:rsidR="003B1C8A"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 uznání a </w:t>
      </w:r>
      <w:r w:rsidRPr="00C21332"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Výjimečnému počinu </w:t>
      </w:r>
    </w:p>
    <w:p w14:paraId="59CA8CC6" w14:textId="5C574495" w:rsidR="00EB2C19" w:rsidRPr="00171C3B" w:rsidRDefault="00FB4467" w:rsidP="00171C3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Verdana" w:hAnsi="Verdana" w:cs="Cordia New"/>
          <w:b/>
          <w:bCs/>
          <w:i/>
          <w:color w:val="FF0000"/>
          <w:sz w:val="18"/>
          <w:szCs w:val="18"/>
        </w:rPr>
      </w:pPr>
      <w:r w:rsidRPr="00A66B07">
        <w:rPr>
          <w:rFonts w:ascii="Verdana" w:hAnsi="Verdana" w:cs="Arial"/>
          <w:b/>
          <w:bCs/>
          <w:i/>
          <w:color w:val="FF0000"/>
          <w:sz w:val="18"/>
          <w:szCs w:val="18"/>
        </w:rPr>
        <w:t xml:space="preserve">Všechny tiskové zprávy České komory architektů naleznete na </w:t>
      </w:r>
      <w:hyperlink r:id="rId27" w:history="1">
        <w:r w:rsidRPr="00A66B07">
          <w:rPr>
            <w:rStyle w:val="Hypertextovodkaz"/>
            <w:rFonts w:ascii="Verdana" w:hAnsi="Verdana" w:cs="Arial"/>
            <w:b/>
            <w:bCs/>
            <w:i/>
            <w:color w:val="FF0000"/>
            <w:sz w:val="18"/>
            <w:szCs w:val="18"/>
          </w:rPr>
          <w:t>www.cka.cz</w:t>
        </w:r>
      </w:hyperlink>
      <w:r w:rsidRPr="00A66B07">
        <w:rPr>
          <w:rFonts w:ascii="Verdana" w:hAnsi="Verdana" w:cs="Arial"/>
          <w:b/>
          <w:bCs/>
          <w:i/>
          <w:color w:val="FF0000"/>
          <w:sz w:val="18"/>
          <w:szCs w:val="18"/>
        </w:rPr>
        <w:t xml:space="preserve"> v sekci PRO </w:t>
      </w:r>
      <w:hyperlink r:id="rId28" w:history="1">
        <w:r w:rsidRPr="00A66B07">
          <w:rPr>
            <w:rStyle w:val="Hypertextovodkaz"/>
            <w:rFonts w:ascii="Verdana" w:hAnsi="Verdana" w:cs="Arial"/>
            <w:b/>
            <w:bCs/>
            <w:i/>
            <w:color w:val="FF0000"/>
            <w:sz w:val="18"/>
            <w:szCs w:val="18"/>
          </w:rPr>
          <w:t>MÉDIA</w:t>
        </w:r>
      </w:hyperlink>
      <w:r w:rsidRPr="00A66B07">
        <w:rPr>
          <w:rFonts w:ascii="Verdana" w:hAnsi="Verdana" w:cs="Arial"/>
          <w:b/>
          <w:bCs/>
          <w:i/>
          <w:color w:val="FF0000"/>
          <w:sz w:val="18"/>
          <w:szCs w:val="18"/>
        </w:rPr>
        <w:t>.</w:t>
      </w:r>
    </w:p>
    <w:p w14:paraId="636E069F" w14:textId="77777777" w:rsidR="00171C3B" w:rsidRDefault="00171C3B" w:rsidP="00A615A7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/>
          <w:bCs/>
          <w:sz w:val="12"/>
          <w:szCs w:val="12"/>
          <w:u w:val="single"/>
        </w:rPr>
      </w:pPr>
    </w:p>
    <w:p w14:paraId="0006F5AE" w14:textId="5F0F2792" w:rsidR="00A615A7" w:rsidRPr="00171C3B" w:rsidRDefault="00A615A7" w:rsidP="00A615A7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/>
          <w:bCs/>
          <w:sz w:val="12"/>
          <w:szCs w:val="12"/>
          <w:u w:val="single"/>
        </w:rPr>
      </w:pPr>
      <w:r w:rsidRPr="00171C3B">
        <w:rPr>
          <w:rFonts w:ascii="Verdana" w:hAnsi="Verdana" w:cs="Arial"/>
          <w:b/>
          <w:bCs/>
          <w:sz w:val="12"/>
          <w:szCs w:val="12"/>
          <w:u w:val="single"/>
        </w:rPr>
        <w:t>O ČESKÉ CENĚ ZA ARCHITEKTURU</w:t>
      </w:r>
    </w:p>
    <w:p w14:paraId="260BC67D" w14:textId="0A9C0350" w:rsidR="00A615A7" w:rsidRPr="00171C3B" w:rsidRDefault="00A615A7" w:rsidP="00171C3B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Cs/>
          <w:sz w:val="12"/>
          <w:szCs w:val="12"/>
        </w:rPr>
      </w:pPr>
      <w:r w:rsidRPr="00171C3B">
        <w:rPr>
          <w:rFonts w:ascii="Verdana" w:hAnsi="Verdana" w:cs="Arial"/>
          <w:bCs/>
          <w:sz w:val="12"/>
          <w:szCs w:val="12"/>
        </w:rPr>
        <w:t xml:space="preserve">Soutěž vyhlásila Česká komora architektů, profesní organizace s přeneseným výkonem státní správy, v souladu se svým posláním pečovat o stavební kulturu v České republice a podporovat její vysokou úroveň. Jejím pořádáním chce Komora prezentovat kvalitní architektonickou produkci nejen odborné a laické veřejnosti, ale i zástupcům státní správy a samosprávy. Kromě přítomnosti odborné Akademie ČCA a prestižní sedmičlenné mezinárodní poroty, složené z renomovaných architektů, je předností České ceny za architekturu také ojedinělý koncept propagace architektury </w:t>
      </w:r>
      <w:r w:rsidR="00171C3B">
        <w:rPr>
          <w:rFonts w:ascii="Verdana" w:hAnsi="Verdana" w:cs="Arial"/>
          <w:bCs/>
          <w:sz w:val="12"/>
          <w:szCs w:val="12"/>
        </w:rPr>
        <w:br/>
      </w:r>
      <w:r w:rsidRPr="00171C3B">
        <w:rPr>
          <w:rFonts w:ascii="Verdana" w:hAnsi="Verdana" w:cs="Arial"/>
          <w:bCs/>
          <w:sz w:val="12"/>
          <w:szCs w:val="12"/>
        </w:rPr>
        <w:t xml:space="preserve">v průběhu celého roku a v jednotlivých regionech. </w:t>
      </w:r>
    </w:p>
    <w:p w14:paraId="2CCA7EAE" w14:textId="77777777" w:rsidR="00A615A7" w:rsidRPr="00171C3B" w:rsidRDefault="00A615A7" w:rsidP="00A615A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bCs/>
          <w:sz w:val="12"/>
          <w:szCs w:val="12"/>
        </w:rPr>
      </w:pPr>
    </w:p>
    <w:p w14:paraId="6F6AB572" w14:textId="77777777" w:rsidR="00A615A7" w:rsidRPr="00171C3B" w:rsidRDefault="00A615A7" w:rsidP="00A615A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sz w:val="12"/>
          <w:szCs w:val="12"/>
        </w:rPr>
      </w:pPr>
      <w:r w:rsidRPr="00171C3B">
        <w:rPr>
          <w:rFonts w:ascii="Verdana" w:hAnsi="Verdana" w:cs="Arial"/>
          <w:b/>
          <w:bCs/>
          <w:sz w:val="12"/>
          <w:szCs w:val="12"/>
        </w:rPr>
        <w:t>O ČESKÉ KOMOŘE</w:t>
      </w:r>
      <w:r w:rsidRPr="00171C3B">
        <w:rPr>
          <w:rStyle w:val="apple-converted-space"/>
          <w:rFonts w:ascii="Verdana" w:hAnsi="Verdana" w:cs="Arial"/>
          <w:b/>
          <w:bCs/>
          <w:sz w:val="12"/>
          <w:szCs w:val="12"/>
        </w:rPr>
        <w:t> </w:t>
      </w:r>
      <w:r w:rsidRPr="00171C3B">
        <w:rPr>
          <w:rFonts w:ascii="Verdana" w:hAnsi="Verdana" w:cs="Arial"/>
          <w:b/>
          <w:bCs/>
          <w:sz w:val="12"/>
          <w:szCs w:val="12"/>
          <w:u w:val="single"/>
        </w:rPr>
        <w:t>ARCHITEKTŮ</w:t>
      </w:r>
    </w:p>
    <w:p w14:paraId="6BBFC741" w14:textId="4D1C0757" w:rsidR="00A615A7" w:rsidRPr="00171C3B" w:rsidRDefault="00A615A7" w:rsidP="00171C3B">
      <w:pPr>
        <w:pStyle w:val="Zkladntext"/>
        <w:tabs>
          <w:tab w:val="num" w:pos="0"/>
        </w:tabs>
        <w:spacing w:line="276" w:lineRule="auto"/>
        <w:jc w:val="both"/>
        <w:rPr>
          <w:rFonts w:ascii="Verdana" w:hAnsi="Verdana" w:cs="Tahoma"/>
          <w:sz w:val="12"/>
          <w:szCs w:val="12"/>
        </w:rPr>
      </w:pPr>
      <w:r w:rsidRPr="00171C3B">
        <w:rPr>
          <w:rFonts w:ascii="Verdana" w:hAnsi="Verdana" w:cs="Tahoma"/>
          <w:sz w:val="12"/>
          <w:szCs w:val="12"/>
        </w:rPr>
        <w:t xml:space="preserve">ČKA je </w:t>
      </w:r>
      <w:proofErr w:type="spellStart"/>
      <w:r w:rsidRPr="00171C3B">
        <w:rPr>
          <w:rFonts w:ascii="Verdana" w:hAnsi="Verdana" w:cs="Tahoma"/>
          <w:sz w:val="12"/>
          <w:szCs w:val="12"/>
        </w:rPr>
        <w:t>samosprávným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</w:t>
      </w:r>
      <w:proofErr w:type="spellStart"/>
      <w:r w:rsidRPr="00171C3B">
        <w:rPr>
          <w:rFonts w:ascii="Verdana" w:hAnsi="Verdana" w:cs="Tahoma"/>
          <w:sz w:val="12"/>
          <w:szCs w:val="12"/>
        </w:rPr>
        <w:t>profesním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</w:t>
      </w:r>
      <w:proofErr w:type="spellStart"/>
      <w:r w:rsidRPr="00171C3B">
        <w:rPr>
          <w:rFonts w:ascii="Verdana" w:hAnsi="Verdana" w:cs="Tahoma"/>
          <w:sz w:val="12"/>
          <w:szCs w:val="12"/>
        </w:rPr>
        <w:t>sdružením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s </w:t>
      </w:r>
      <w:proofErr w:type="spellStart"/>
      <w:r w:rsidRPr="00171C3B">
        <w:rPr>
          <w:rFonts w:ascii="Verdana" w:hAnsi="Verdana" w:cs="Tahoma"/>
          <w:sz w:val="12"/>
          <w:szCs w:val="12"/>
        </w:rPr>
        <w:t>přeneseným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</w:t>
      </w:r>
      <w:proofErr w:type="spellStart"/>
      <w:r w:rsidRPr="00171C3B">
        <w:rPr>
          <w:rFonts w:ascii="Verdana" w:hAnsi="Verdana" w:cs="Tahoma"/>
          <w:sz w:val="12"/>
          <w:szCs w:val="12"/>
        </w:rPr>
        <w:t>výkonem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</w:t>
      </w:r>
      <w:proofErr w:type="spellStart"/>
      <w:r w:rsidRPr="00171C3B">
        <w:rPr>
          <w:rFonts w:ascii="Verdana" w:hAnsi="Verdana" w:cs="Tahoma"/>
          <w:sz w:val="12"/>
          <w:szCs w:val="12"/>
        </w:rPr>
        <w:t>státní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</w:t>
      </w:r>
      <w:proofErr w:type="spellStart"/>
      <w:r w:rsidRPr="00171C3B">
        <w:rPr>
          <w:rFonts w:ascii="Verdana" w:hAnsi="Verdana" w:cs="Tahoma"/>
          <w:sz w:val="12"/>
          <w:szCs w:val="12"/>
        </w:rPr>
        <w:t>správy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, </w:t>
      </w:r>
      <w:proofErr w:type="spellStart"/>
      <w:r w:rsidRPr="00171C3B">
        <w:rPr>
          <w:rFonts w:ascii="Verdana" w:hAnsi="Verdana" w:cs="Tahoma"/>
          <w:sz w:val="12"/>
          <w:szCs w:val="12"/>
        </w:rPr>
        <w:t>které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</w:t>
      </w:r>
      <w:proofErr w:type="spellStart"/>
      <w:r w:rsidRPr="00171C3B">
        <w:rPr>
          <w:rFonts w:ascii="Verdana" w:hAnsi="Verdana" w:cs="Tahoma"/>
          <w:sz w:val="12"/>
          <w:szCs w:val="12"/>
        </w:rPr>
        <w:t>bylo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</w:t>
      </w:r>
      <w:proofErr w:type="spellStart"/>
      <w:r w:rsidRPr="00171C3B">
        <w:rPr>
          <w:rFonts w:ascii="Verdana" w:hAnsi="Verdana" w:cs="Tahoma"/>
          <w:sz w:val="12"/>
          <w:szCs w:val="12"/>
        </w:rPr>
        <w:t>zřízeno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</w:t>
      </w:r>
      <w:proofErr w:type="spellStart"/>
      <w:r w:rsidRPr="00171C3B">
        <w:rPr>
          <w:rFonts w:ascii="Verdana" w:hAnsi="Verdana" w:cs="Tahoma"/>
          <w:sz w:val="12"/>
          <w:szCs w:val="12"/>
        </w:rPr>
        <w:t>zákonem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č. 360/1992 Sb., o </w:t>
      </w:r>
      <w:proofErr w:type="spellStart"/>
      <w:r w:rsidRPr="00171C3B">
        <w:rPr>
          <w:rFonts w:ascii="Verdana" w:hAnsi="Verdana" w:cs="Tahoma"/>
          <w:sz w:val="12"/>
          <w:szCs w:val="12"/>
        </w:rPr>
        <w:t>výkonu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</w:t>
      </w:r>
      <w:proofErr w:type="spellStart"/>
      <w:r w:rsidRPr="00171C3B">
        <w:rPr>
          <w:rFonts w:ascii="Verdana" w:hAnsi="Verdana" w:cs="Tahoma"/>
          <w:sz w:val="12"/>
          <w:szCs w:val="12"/>
        </w:rPr>
        <w:t>povolání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</w:t>
      </w:r>
      <w:proofErr w:type="spellStart"/>
      <w:r w:rsidRPr="00171C3B">
        <w:rPr>
          <w:rFonts w:ascii="Verdana" w:hAnsi="Verdana" w:cs="Tahoma"/>
          <w:sz w:val="12"/>
          <w:szCs w:val="12"/>
        </w:rPr>
        <w:t>autorizovaných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</w:t>
      </w:r>
      <w:proofErr w:type="spellStart"/>
      <w:r w:rsidRPr="00171C3B">
        <w:rPr>
          <w:rFonts w:ascii="Verdana" w:hAnsi="Verdana" w:cs="Tahoma"/>
          <w:sz w:val="12"/>
          <w:szCs w:val="12"/>
        </w:rPr>
        <w:t>architektů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a o </w:t>
      </w:r>
      <w:proofErr w:type="spellStart"/>
      <w:r w:rsidRPr="00171C3B">
        <w:rPr>
          <w:rFonts w:ascii="Verdana" w:hAnsi="Verdana" w:cs="Tahoma"/>
          <w:sz w:val="12"/>
          <w:szCs w:val="12"/>
        </w:rPr>
        <w:t>výkonu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</w:t>
      </w:r>
      <w:proofErr w:type="spellStart"/>
      <w:r w:rsidRPr="00171C3B">
        <w:rPr>
          <w:rFonts w:ascii="Verdana" w:hAnsi="Verdana" w:cs="Tahoma"/>
          <w:sz w:val="12"/>
          <w:szCs w:val="12"/>
        </w:rPr>
        <w:t>povolání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</w:t>
      </w:r>
      <w:proofErr w:type="spellStart"/>
      <w:r w:rsidRPr="00171C3B">
        <w:rPr>
          <w:rFonts w:ascii="Verdana" w:hAnsi="Verdana" w:cs="Tahoma"/>
          <w:sz w:val="12"/>
          <w:szCs w:val="12"/>
        </w:rPr>
        <w:t>autorizovaných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</w:t>
      </w:r>
      <w:proofErr w:type="spellStart"/>
      <w:r w:rsidRPr="00171C3B">
        <w:rPr>
          <w:rFonts w:ascii="Verdana" w:hAnsi="Verdana" w:cs="Tahoma"/>
          <w:sz w:val="12"/>
          <w:szCs w:val="12"/>
        </w:rPr>
        <w:t>inženýrů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a </w:t>
      </w:r>
      <w:proofErr w:type="spellStart"/>
      <w:r w:rsidRPr="00171C3B">
        <w:rPr>
          <w:rFonts w:ascii="Verdana" w:hAnsi="Verdana" w:cs="Tahoma"/>
          <w:sz w:val="12"/>
          <w:szCs w:val="12"/>
        </w:rPr>
        <w:t>techniků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</w:t>
      </w:r>
      <w:proofErr w:type="spellStart"/>
      <w:r w:rsidRPr="00171C3B">
        <w:rPr>
          <w:rFonts w:ascii="Verdana" w:hAnsi="Verdana" w:cs="Tahoma"/>
          <w:sz w:val="12"/>
          <w:szCs w:val="12"/>
        </w:rPr>
        <w:t>činných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</w:t>
      </w:r>
      <w:proofErr w:type="spellStart"/>
      <w:r w:rsidRPr="00171C3B">
        <w:rPr>
          <w:rFonts w:ascii="Verdana" w:hAnsi="Verdana" w:cs="Tahoma"/>
          <w:sz w:val="12"/>
          <w:szCs w:val="12"/>
        </w:rPr>
        <w:t>ve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</w:t>
      </w:r>
      <w:proofErr w:type="spellStart"/>
      <w:r w:rsidRPr="00171C3B">
        <w:rPr>
          <w:rFonts w:ascii="Verdana" w:hAnsi="Verdana" w:cs="Tahoma"/>
          <w:sz w:val="12"/>
          <w:szCs w:val="12"/>
        </w:rPr>
        <w:t>výstavbě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. ČKA </w:t>
      </w:r>
      <w:proofErr w:type="spellStart"/>
      <w:r w:rsidRPr="00171C3B">
        <w:rPr>
          <w:rFonts w:ascii="Verdana" w:hAnsi="Verdana" w:cs="Tahoma"/>
          <w:sz w:val="12"/>
          <w:szCs w:val="12"/>
        </w:rPr>
        <w:t>nese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</w:t>
      </w:r>
      <w:proofErr w:type="spellStart"/>
      <w:r w:rsidRPr="00171C3B">
        <w:rPr>
          <w:rFonts w:ascii="Verdana" w:hAnsi="Verdana" w:cs="Tahoma"/>
          <w:sz w:val="12"/>
          <w:szCs w:val="12"/>
        </w:rPr>
        <w:t>odpovědnost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</w:t>
      </w:r>
      <w:proofErr w:type="spellStart"/>
      <w:r w:rsidRPr="00171C3B">
        <w:rPr>
          <w:rFonts w:ascii="Verdana" w:hAnsi="Verdana" w:cs="Tahoma"/>
          <w:sz w:val="12"/>
          <w:szCs w:val="12"/>
        </w:rPr>
        <w:t>za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</w:t>
      </w:r>
      <w:proofErr w:type="spellStart"/>
      <w:r w:rsidRPr="00171C3B">
        <w:rPr>
          <w:rFonts w:ascii="Verdana" w:hAnsi="Verdana" w:cs="Tahoma"/>
          <w:sz w:val="12"/>
          <w:szCs w:val="12"/>
        </w:rPr>
        <w:t>profesionální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, </w:t>
      </w:r>
      <w:proofErr w:type="spellStart"/>
      <w:r w:rsidRPr="00171C3B">
        <w:rPr>
          <w:rFonts w:ascii="Verdana" w:hAnsi="Verdana" w:cs="Tahoma"/>
          <w:sz w:val="12"/>
          <w:szCs w:val="12"/>
        </w:rPr>
        <w:t>odborný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a </w:t>
      </w:r>
      <w:proofErr w:type="spellStart"/>
      <w:r w:rsidRPr="00171C3B">
        <w:rPr>
          <w:rFonts w:ascii="Verdana" w:hAnsi="Verdana" w:cs="Tahoma"/>
          <w:sz w:val="12"/>
          <w:szCs w:val="12"/>
        </w:rPr>
        <w:t>etický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</w:t>
      </w:r>
      <w:proofErr w:type="spellStart"/>
      <w:r w:rsidRPr="00171C3B">
        <w:rPr>
          <w:rFonts w:ascii="Verdana" w:hAnsi="Verdana" w:cs="Tahoma"/>
          <w:sz w:val="12"/>
          <w:szCs w:val="12"/>
        </w:rPr>
        <w:t>výkon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</w:t>
      </w:r>
      <w:proofErr w:type="spellStart"/>
      <w:r w:rsidRPr="00171C3B">
        <w:rPr>
          <w:rFonts w:ascii="Verdana" w:hAnsi="Verdana" w:cs="Tahoma"/>
          <w:sz w:val="12"/>
          <w:szCs w:val="12"/>
        </w:rPr>
        <w:t>profese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</w:t>
      </w:r>
      <w:proofErr w:type="spellStart"/>
      <w:r w:rsidRPr="00171C3B">
        <w:rPr>
          <w:rFonts w:ascii="Verdana" w:hAnsi="Verdana" w:cs="Tahoma"/>
          <w:sz w:val="12"/>
          <w:szCs w:val="12"/>
        </w:rPr>
        <w:t>architektů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v ČR. Od </w:t>
      </w:r>
      <w:proofErr w:type="spellStart"/>
      <w:r w:rsidRPr="00171C3B">
        <w:rPr>
          <w:rFonts w:ascii="Verdana" w:hAnsi="Verdana" w:cs="Tahoma"/>
          <w:sz w:val="12"/>
          <w:szCs w:val="12"/>
        </w:rPr>
        <w:t>začátku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</w:t>
      </w:r>
      <w:proofErr w:type="spellStart"/>
      <w:r w:rsidRPr="00171C3B">
        <w:rPr>
          <w:rFonts w:ascii="Verdana" w:hAnsi="Verdana" w:cs="Tahoma"/>
          <w:sz w:val="12"/>
          <w:szCs w:val="12"/>
        </w:rPr>
        <w:t>roku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2015 je </w:t>
      </w:r>
      <w:proofErr w:type="spellStart"/>
      <w:r w:rsidRPr="00171C3B">
        <w:rPr>
          <w:rFonts w:ascii="Verdana" w:hAnsi="Verdana" w:cs="Tahoma"/>
          <w:sz w:val="12"/>
          <w:szCs w:val="12"/>
        </w:rPr>
        <w:t>Komora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</w:t>
      </w:r>
      <w:proofErr w:type="spellStart"/>
      <w:r w:rsidRPr="00171C3B">
        <w:rPr>
          <w:rFonts w:ascii="Verdana" w:hAnsi="Verdana" w:cs="Tahoma"/>
          <w:sz w:val="12"/>
          <w:szCs w:val="12"/>
        </w:rPr>
        <w:t>oficiálním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</w:t>
      </w:r>
      <w:proofErr w:type="spellStart"/>
      <w:r w:rsidRPr="00171C3B">
        <w:rPr>
          <w:rFonts w:ascii="Verdana" w:hAnsi="Verdana" w:cs="Tahoma"/>
          <w:sz w:val="12"/>
          <w:szCs w:val="12"/>
        </w:rPr>
        <w:t>připomínkovým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</w:t>
      </w:r>
      <w:proofErr w:type="spellStart"/>
      <w:r w:rsidRPr="00171C3B">
        <w:rPr>
          <w:rFonts w:ascii="Verdana" w:hAnsi="Verdana" w:cs="Tahoma"/>
          <w:sz w:val="12"/>
          <w:szCs w:val="12"/>
        </w:rPr>
        <w:t>místem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pro </w:t>
      </w:r>
      <w:proofErr w:type="spellStart"/>
      <w:r w:rsidRPr="00171C3B">
        <w:rPr>
          <w:rFonts w:ascii="Verdana" w:hAnsi="Verdana" w:cs="Tahoma"/>
          <w:sz w:val="12"/>
          <w:szCs w:val="12"/>
        </w:rPr>
        <w:t>zákony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, </w:t>
      </w:r>
      <w:proofErr w:type="spellStart"/>
      <w:r w:rsidRPr="00171C3B">
        <w:rPr>
          <w:rFonts w:ascii="Verdana" w:hAnsi="Verdana" w:cs="Tahoma"/>
          <w:sz w:val="12"/>
          <w:szCs w:val="12"/>
        </w:rPr>
        <w:t>právní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</w:t>
      </w:r>
      <w:proofErr w:type="spellStart"/>
      <w:r w:rsidRPr="00171C3B">
        <w:rPr>
          <w:rFonts w:ascii="Verdana" w:hAnsi="Verdana" w:cs="Tahoma"/>
          <w:sz w:val="12"/>
          <w:szCs w:val="12"/>
        </w:rPr>
        <w:t>úpravy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</w:t>
      </w:r>
      <w:r w:rsidR="00171C3B">
        <w:rPr>
          <w:rFonts w:ascii="Verdana" w:hAnsi="Verdana" w:cs="Tahoma"/>
          <w:sz w:val="12"/>
          <w:szCs w:val="12"/>
        </w:rPr>
        <w:br/>
      </w:r>
      <w:r w:rsidRPr="00171C3B">
        <w:rPr>
          <w:rFonts w:ascii="Verdana" w:hAnsi="Verdana" w:cs="Tahoma"/>
          <w:sz w:val="12"/>
          <w:szCs w:val="12"/>
        </w:rPr>
        <w:t xml:space="preserve">a </w:t>
      </w:r>
      <w:proofErr w:type="spellStart"/>
      <w:r w:rsidRPr="00171C3B">
        <w:rPr>
          <w:rFonts w:ascii="Verdana" w:hAnsi="Verdana" w:cs="Tahoma"/>
          <w:sz w:val="12"/>
          <w:szCs w:val="12"/>
        </w:rPr>
        <w:t>předpisy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, </w:t>
      </w:r>
      <w:proofErr w:type="spellStart"/>
      <w:r w:rsidRPr="00171C3B">
        <w:rPr>
          <w:rFonts w:ascii="Verdana" w:hAnsi="Verdana" w:cs="Tahoma"/>
          <w:sz w:val="12"/>
          <w:szCs w:val="12"/>
        </w:rPr>
        <w:t>které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se </w:t>
      </w:r>
      <w:proofErr w:type="spellStart"/>
      <w:r w:rsidRPr="00171C3B">
        <w:rPr>
          <w:rFonts w:ascii="Verdana" w:hAnsi="Verdana" w:cs="Tahoma"/>
          <w:sz w:val="12"/>
          <w:szCs w:val="12"/>
        </w:rPr>
        <w:t>týkají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</w:t>
      </w:r>
      <w:proofErr w:type="spellStart"/>
      <w:r w:rsidRPr="00171C3B">
        <w:rPr>
          <w:rFonts w:ascii="Verdana" w:hAnsi="Verdana" w:cs="Tahoma"/>
          <w:sz w:val="12"/>
          <w:szCs w:val="12"/>
        </w:rPr>
        <w:t>profese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</w:t>
      </w:r>
      <w:proofErr w:type="spellStart"/>
      <w:r w:rsidRPr="00171C3B">
        <w:rPr>
          <w:rFonts w:ascii="Verdana" w:hAnsi="Verdana" w:cs="Tahoma"/>
          <w:sz w:val="12"/>
          <w:szCs w:val="12"/>
        </w:rPr>
        <w:t>architekta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. Od </w:t>
      </w:r>
      <w:proofErr w:type="spellStart"/>
      <w:r w:rsidRPr="00171C3B">
        <w:rPr>
          <w:rFonts w:ascii="Verdana" w:hAnsi="Verdana" w:cs="Tahoma"/>
          <w:sz w:val="12"/>
          <w:szCs w:val="12"/>
        </w:rPr>
        <w:t>ledna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2016 je </w:t>
      </w:r>
      <w:proofErr w:type="spellStart"/>
      <w:r w:rsidRPr="00171C3B">
        <w:rPr>
          <w:rFonts w:ascii="Verdana" w:hAnsi="Verdana" w:cs="Tahoma"/>
          <w:sz w:val="12"/>
          <w:szCs w:val="12"/>
        </w:rPr>
        <w:t>organizátorem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</w:t>
      </w:r>
      <w:proofErr w:type="spellStart"/>
      <w:r w:rsidRPr="00171C3B">
        <w:rPr>
          <w:rFonts w:ascii="Verdana" w:hAnsi="Verdana" w:cs="Tahoma"/>
          <w:sz w:val="12"/>
          <w:szCs w:val="12"/>
        </w:rPr>
        <w:t>soutěžní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</w:t>
      </w:r>
      <w:proofErr w:type="spellStart"/>
      <w:r w:rsidRPr="00171C3B">
        <w:rPr>
          <w:rFonts w:ascii="Verdana" w:hAnsi="Verdana" w:cs="Tahoma"/>
          <w:sz w:val="12"/>
          <w:szCs w:val="12"/>
        </w:rPr>
        <w:t>přehlídky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</w:t>
      </w:r>
      <w:proofErr w:type="spellStart"/>
      <w:r w:rsidRPr="00171C3B">
        <w:rPr>
          <w:rFonts w:ascii="Verdana" w:hAnsi="Verdana" w:cs="Tahoma"/>
          <w:sz w:val="12"/>
          <w:szCs w:val="12"/>
        </w:rPr>
        <w:t>Česká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</w:t>
      </w:r>
      <w:proofErr w:type="spellStart"/>
      <w:r w:rsidRPr="00171C3B">
        <w:rPr>
          <w:rFonts w:ascii="Verdana" w:hAnsi="Verdana" w:cs="Tahoma"/>
          <w:sz w:val="12"/>
          <w:szCs w:val="12"/>
        </w:rPr>
        <w:t>cena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</w:t>
      </w:r>
      <w:proofErr w:type="spellStart"/>
      <w:r w:rsidRPr="00171C3B">
        <w:rPr>
          <w:rFonts w:ascii="Verdana" w:hAnsi="Verdana" w:cs="Tahoma"/>
          <w:sz w:val="12"/>
          <w:szCs w:val="12"/>
        </w:rPr>
        <w:t>za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</w:t>
      </w:r>
      <w:proofErr w:type="spellStart"/>
      <w:r w:rsidRPr="00171C3B">
        <w:rPr>
          <w:rFonts w:ascii="Verdana" w:hAnsi="Verdana" w:cs="Tahoma"/>
          <w:sz w:val="12"/>
          <w:szCs w:val="12"/>
        </w:rPr>
        <w:t>architekturu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. Od </w:t>
      </w:r>
      <w:proofErr w:type="spellStart"/>
      <w:r w:rsidRPr="00171C3B">
        <w:rPr>
          <w:rFonts w:ascii="Verdana" w:hAnsi="Verdana" w:cs="Tahoma"/>
          <w:sz w:val="12"/>
          <w:szCs w:val="12"/>
        </w:rPr>
        <w:t>roku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2000 </w:t>
      </w:r>
      <w:proofErr w:type="spellStart"/>
      <w:r w:rsidRPr="00171C3B">
        <w:rPr>
          <w:rFonts w:ascii="Verdana" w:hAnsi="Verdana" w:cs="Tahoma"/>
          <w:sz w:val="12"/>
          <w:szCs w:val="12"/>
        </w:rPr>
        <w:t>Komora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</w:t>
      </w:r>
      <w:proofErr w:type="spellStart"/>
      <w:r w:rsidRPr="00171C3B">
        <w:rPr>
          <w:rFonts w:ascii="Verdana" w:hAnsi="Verdana" w:cs="Tahoma"/>
          <w:sz w:val="12"/>
          <w:szCs w:val="12"/>
        </w:rPr>
        <w:t>rovněž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</w:t>
      </w:r>
      <w:proofErr w:type="spellStart"/>
      <w:r w:rsidRPr="00171C3B">
        <w:rPr>
          <w:rFonts w:ascii="Verdana" w:hAnsi="Verdana" w:cs="Tahoma"/>
          <w:sz w:val="12"/>
          <w:szCs w:val="12"/>
        </w:rPr>
        <w:t>pořádá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</w:t>
      </w:r>
      <w:proofErr w:type="spellStart"/>
      <w:r w:rsidRPr="00171C3B">
        <w:rPr>
          <w:rFonts w:ascii="Verdana" w:hAnsi="Verdana" w:cs="Tahoma"/>
          <w:sz w:val="12"/>
          <w:szCs w:val="12"/>
        </w:rPr>
        <w:t>Přehlídku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</w:t>
      </w:r>
      <w:proofErr w:type="spellStart"/>
      <w:r w:rsidRPr="00171C3B">
        <w:rPr>
          <w:rFonts w:ascii="Verdana" w:hAnsi="Verdana" w:cs="Tahoma"/>
          <w:sz w:val="12"/>
          <w:szCs w:val="12"/>
        </w:rPr>
        <w:t>diplomových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</w:t>
      </w:r>
      <w:proofErr w:type="spellStart"/>
      <w:r w:rsidRPr="00171C3B">
        <w:rPr>
          <w:rFonts w:ascii="Verdana" w:hAnsi="Verdana" w:cs="Tahoma"/>
          <w:sz w:val="12"/>
          <w:szCs w:val="12"/>
        </w:rPr>
        <w:t>prací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a </w:t>
      </w:r>
      <w:proofErr w:type="spellStart"/>
      <w:r w:rsidRPr="00171C3B">
        <w:rPr>
          <w:rFonts w:ascii="Verdana" w:hAnsi="Verdana" w:cs="Tahoma"/>
          <w:sz w:val="12"/>
          <w:szCs w:val="12"/>
        </w:rPr>
        <w:t>Poctu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</w:t>
      </w:r>
      <w:proofErr w:type="spellStart"/>
      <w:r w:rsidRPr="00171C3B">
        <w:rPr>
          <w:rFonts w:ascii="Verdana" w:hAnsi="Verdana" w:cs="Tahoma"/>
          <w:sz w:val="12"/>
          <w:szCs w:val="12"/>
        </w:rPr>
        <w:t>České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</w:t>
      </w:r>
      <w:proofErr w:type="spellStart"/>
      <w:r w:rsidRPr="00171C3B">
        <w:rPr>
          <w:rFonts w:ascii="Verdana" w:hAnsi="Verdana" w:cs="Tahoma"/>
          <w:sz w:val="12"/>
          <w:szCs w:val="12"/>
        </w:rPr>
        <w:t>komory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</w:t>
      </w:r>
      <w:proofErr w:type="spellStart"/>
      <w:r w:rsidRPr="00171C3B">
        <w:rPr>
          <w:rFonts w:ascii="Verdana" w:hAnsi="Verdana" w:cs="Tahoma"/>
          <w:sz w:val="12"/>
          <w:szCs w:val="12"/>
        </w:rPr>
        <w:t>architektů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. </w:t>
      </w:r>
    </w:p>
    <w:p w14:paraId="374BF7BC" w14:textId="77777777" w:rsidR="00A615A7" w:rsidRPr="00171C3B" w:rsidRDefault="00A615A7" w:rsidP="00A615A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Cs/>
          <w:sz w:val="12"/>
          <w:szCs w:val="12"/>
          <w:highlight w:val="yellow"/>
        </w:rPr>
      </w:pPr>
    </w:p>
    <w:p w14:paraId="786BA928" w14:textId="77777777" w:rsidR="00A615A7" w:rsidRPr="00171C3B" w:rsidRDefault="00A615A7" w:rsidP="00A615A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sz w:val="12"/>
          <w:szCs w:val="12"/>
        </w:rPr>
      </w:pPr>
      <w:r w:rsidRPr="00171C3B">
        <w:rPr>
          <w:rFonts w:ascii="Verdana" w:hAnsi="Verdana" w:cs="Arial"/>
          <w:b/>
          <w:bCs/>
          <w:sz w:val="12"/>
          <w:szCs w:val="12"/>
        </w:rPr>
        <w:t>KONTAKT</w:t>
      </w:r>
      <w:r w:rsidRPr="00171C3B">
        <w:rPr>
          <w:rStyle w:val="apple-converted-space"/>
          <w:rFonts w:ascii="Verdana" w:hAnsi="Verdana" w:cs="Arial"/>
          <w:b/>
          <w:bCs/>
          <w:sz w:val="12"/>
          <w:szCs w:val="12"/>
        </w:rPr>
        <w:t> </w:t>
      </w:r>
      <w:r w:rsidRPr="00171C3B">
        <w:rPr>
          <w:rFonts w:ascii="Verdana" w:hAnsi="Verdana" w:cs="Arial"/>
          <w:b/>
          <w:bCs/>
          <w:sz w:val="12"/>
          <w:szCs w:val="12"/>
          <w:u w:val="single"/>
        </w:rPr>
        <w:t>PRO MÉDIA</w:t>
      </w:r>
    </w:p>
    <w:p w14:paraId="554556C5" w14:textId="77777777" w:rsidR="00A615A7" w:rsidRPr="00171C3B" w:rsidRDefault="00A615A7" w:rsidP="00A615A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12"/>
          <w:szCs w:val="12"/>
        </w:rPr>
      </w:pPr>
      <w:r w:rsidRPr="00171C3B">
        <w:rPr>
          <w:rFonts w:ascii="Verdana" w:hAnsi="Verdana" w:cs="Arial"/>
          <w:sz w:val="12"/>
          <w:szCs w:val="12"/>
        </w:rPr>
        <w:t>Tereza</w:t>
      </w:r>
      <w:r w:rsidRPr="00171C3B">
        <w:rPr>
          <w:rStyle w:val="apple-converted-space"/>
          <w:rFonts w:ascii="Verdana" w:hAnsi="Verdana" w:cs="Arial"/>
          <w:sz w:val="12"/>
          <w:szCs w:val="12"/>
        </w:rPr>
        <w:t> </w:t>
      </w:r>
      <w:r w:rsidRPr="00171C3B">
        <w:rPr>
          <w:rFonts w:ascii="Verdana" w:hAnsi="Verdana" w:cs="Arial"/>
          <w:sz w:val="12"/>
          <w:szCs w:val="12"/>
          <w:u w:val="single"/>
        </w:rPr>
        <w:t>ZEMANOVÁ</w:t>
      </w:r>
      <w:r w:rsidRPr="00171C3B">
        <w:rPr>
          <w:rFonts w:ascii="Verdana" w:hAnsi="Verdana" w:cs="Arial"/>
          <w:sz w:val="12"/>
          <w:szCs w:val="12"/>
        </w:rPr>
        <w:t>, tisková mluvčí České komory architektů, e-mail: </w:t>
      </w:r>
      <w:hyperlink r:id="rId29" w:history="1">
        <w:r w:rsidRPr="00171C3B">
          <w:rPr>
            <w:rStyle w:val="Hypertextovodkaz"/>
            <w:rFonts w:ascii="Verdana" w:hAnsi="Verdana" w:cs="Arial"/>
            <w:sz w:val="12"/>
            <w:szCs w:val="12"/>
          </w:rPr>
          <w:t>tereza.zemanova@cka.cz</w:t>
        </w:r>
      </w:hyperlink>
      <w:r w:rsidRPr="00171C3B">
        <w:rPr>
          <w:rFonts w:ascii="Verdana" w:hAnsi="Verdana" w:cs="Arial"/>
          <w:sz w:val="12"/>
          <w:szCs w:val="12"/>
        </w:rPr>
        <w:t xml:space="preserve">, </w:t>
      </w:r>
    </w:p>
    <w:p w14:paraId="601EAB7E" w14:textId="77777777" w:rsidR="00A615A7" w:rsidRPr="00171C3B" w:rsidRDefault="00A615A7" w:rsidP="00A615A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12"/>
          <w:szCs w:val="12"/>
        </w:rPr>
      </w:pPr>
      <w:r w:rsidRPr="00171C3B">
        <w:rPr>
          <w:rFonts w:ascii="Verdana" w:hAnsi="Verdana" w:cs="Arial"/>
          <w:sz w:val="12"/>
          <w:szCs w:val="12"/>
        </w:rPr>
        <w:t>mobil: +420 </w:t>
      </w:r>
      <w:r w:rsidRPr="00171C3B">
        <w:rPr>
          <w:rFonts w:ascii="Verdana" w:eastAsia="Calibri" w:hAnsi="Verdana"/>
          <w:noProof/>
          <w:sz w:val="12"/>
          <w:szCs w:val="12"/>
        </w:rPr>
        <w:t>777 464 453</w:t>
      </w:r>
      <w:r w:rsidRPr="00171C3B">
        <w:rPr>
          <w:rFonts w:ascii="Verdana" w:hAnsi="Verdana" w:cs="Arial"/>
          <w:sz w:val="12"/>
          <w:szCs w:val="12"/>
        </w:rPr>
        <w:t xml:space="preserve"> </w:t>
      </w:r>
    </w:p>
    <w:p w14:paraId="13A5D825" w14:textId="77777777" w:rsidR="00A615A7" w:rsidRPr="00171C3B" w:rsidRDefault="00A615A7" w:rsidP="00A615A7">
      <w:pPr>
        <w:pStyle w:val="Zkladntext"/>
        <w:tabs>
          <w:tab w:val="num" w:pos="0"/>
        </w:tabs>
        <w:spacing w:line="276" w:lineRule="auto"/>
        <w:rPr>
          <w:rFonts w:ascii="Verdana" w:eastAsia="Calibri" w:hAnsi="Verdana"/>
          <w:sz w:val="12"/>
          <w:szCs w:val="12"/>
        </w:rPr>
      </w:pPr>
    </w:p>
    <w:p w14:paraId="5C61AEF9" w14:textId="77777777" w:rsidR="00A615A7" w:rsidRPr="00171C3B" w:rsidRDefault="00A615A7" w:rsidP="00A615A7">
      <w:pPr>
        <w:pStyle w:val="Zkladntext"/>
        <w:tabs>
          <w:tab w:val="num" w:pos="0"/>
        </w:tabs>
        <w:spacing w:line="276" w:lineRule="auto"/>
        <w:rPr>
          <w:rFonts w:ascii="Verdana" w:hAnsi="Verdana" w:cs="Tahoma"/>
          <w:b/>
          <w:sz w:val="12"/>
          <w:szCs w:val="12"/>
        </w:rPr>
      </w:pPr>
      <w:r w:rsidRPr="00171C3B">
        <w:rPr>
          <w:rFonts w:ascii="Verdana" w:hAnsi="Verdana" w:cs="Tahoma"/>
          <w:b/>
          <w:sz w:val="12"/>
          <w:szCs w:val="12"/>
        </w:rPr>
        <w:t xml:space="preserve">SLEDUJTE </w:t>
      </w:r>
      <w:proofErr w:type="spellStart"/>
      <w:r w:rsidRPr="00171C3B">
        <w:rPr>
          <w:rFonts w:ascii="Verdana" w:hAnsi="Verdana" w:cs="Tahoma"/>
          <w:b/>
          <w:sz w:val="12"/>
          <w:szCs w:val="12"/>
          <w:u w:val="single"/>
        </w:rPr>
        <w:t>Českou</w:t>
      </w:r>
      <w:proofErr w:type="spellEnd"/>
      <w:r w:rsidRPr="00171C3B">
        <w:rPr>
          <w:rFonts w:ascii="Verdana" w:hAnsi="Verdana" w:cs="Tahoma"/>
          <w:b/>
          <w:sz w:val="12"/>
          <w:szCs w:val="12"/>
          <w:u w:val="single"/>
        </w:rPr>
        <w:t xml:space="preserve"> </w:t>
      </w:r>
      <w:proofErr w:type="spellStart"/>
      <w:r w:rsidRPr="00171C3B">
        <w:rPr>
          <w:rFonts w:ascii="Verdana" w:hAnsi="Verdana" w:cs="Tahoma"/>
          <w:b/>
          <w:sz w:val="12"/>
          <w:szCs w:val="12"/>
          <w:u w:val="single"/>
        </w:rPr>
        <w:t>cenu</w:t>
      </w:r>
      <w:proofErr w:type="spellEnd"/>
      <w:r w:rsidRPr="00171C3B">
        <w:rPr>
          <w:rFonts w:ascii="Verdana" w:hAnsi="Verdana" w:cs="Tahoma"/>
          <w:b/>
          <w:sz w:val="12"/>
          <w:szCs w:val="12"/>
          <w:u w:val="single"/>
        </w:rPr>
        <w:t xml:space="preserve"> </w:t>
      </w:r>
      <w:proofErr w:type="spellStart"/>
      <w:r w:rsidRPr="00171C3B">
        <w:rPr>
          <w:rFonts w:ascii="Verdana" w:hAnsi="Verdana" w:cs="Tahoma"/>
          <w:b/>
          <w:sz w:val="12"/>
          <w:szCs w:val="12"/>
          <w:u w:val="single"/>
        </w:rPr>
        <w:t>za</w:t>
      </w:r>
      <w:proofErr w:type="spellEnd"/>
      <w:r w:rsidRPr="00171C3B">
        <w:rPr>
          <w:rFonts w:ascii="Verdana" w:hAnsi="Verdana" w:cs="Tahoma"/>
          <w:b/>
          <w:sz w:val="12"/>
          <w:szCs w:val="12"/>
          <w:u w:val="single"/>
        </w:rPr>
        <w:t xml:space="preserve"> </w:t>
      </w:r>
      <w:proofErr w:type="spellStart"/>
      <w:r w:rsidRPr="00171C3B">
        <w:rPr>
          <w:rFonts w:ascii="Verdana" w:hAnsi="Verdana" w:cs="Tahoma"/>
          <w:b/>
          <w:sz w:val="12"/>
          <w:szCs w:val="12"/>
          <w:u w:val="single"/>
        </w:rPr>
        <w:t>architekturu</w:t>
      </w:r>
      <w:proofErr w:type="spellEnd"/>
    </w:p>
    <w:p w14:paraId="2A8274C1" w14:textId="77777777" w:rsidR="00A615A7" w:rsidRPr="00171C3B" w:rsidRDefault="00A615A7" w:rsidP="00A615A7">
      <w:pPr>
        <w:pStyle w:val="Zkladntext"/>
        <w:tabs>
          <w:tab w:val="num" w:pos="0"/>
        </w:tabs>
        <w:spacing w:line="276" w:lineRule="auto"/>
        <w:rPr>
          <w:rFonts w:ascii="Verdana" w:hAnsi="Verdana" w:cs="Tahoma"/>
          <w:sz w:val="12"/>
          <w:szCs w:val="12"/>
        </w:rPr>
      </w:pPr>
      <w:r w:rsidRPr="00171C3B">
        <w:rPr>
          <w:rFonts w:ascii="Verdana" w:hAnsi="Verdana" w:cs="Tahoma"/>
          <w:sz w:val="12"/>
          <w:szCs w:val="12"/>
        </w:rPr>
        <w:t xml:space="preserve">Na </w:t>
      </w:r>
      <w:proofErr w:type="spellStart"/>
      <w:r w:rsidRPr="00171C3B">
        <w:rPr>
          <w:rFonts w:ascii="Verdana" w:hAnsi="Verdana" w:cs="Tahoma"/>
          <w:sz w:val="12"/>
          <w:szCs w:val="12"/>
        </w:rPr>
        <w:t>webu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</w:t>
      </w:r>
      <w:hyperlink r:id="rId30" w:history="1">
        <w:r w:rsidRPr="00171C3B">
          <w:rPr>
            <w:rStyle w:val="Hypertextovodkaz"/>
            <w:rFonts w:ascii="Verdana" w:hAnsi="Verdana" w:cs="Tahoma"/>
            <w:sz w:val="12"/>
            <w:szCs w:val="12"/>
          </w:rPr>
          <w:t>ČCA</w:t>
        </w:r>
      </w:hyperlink>
      <w:r w:rsidRPr="00171C3B">
        <w:rPr>
          <w:rFonts w:ascii="Verdana" w:hAnsi="Verdana" w:cs="Tahoma"/>
          <w:sz w:val="12"/>
          <w:szCs w:val="12"/>
        </w:rPr>
        <w:t xml:space="preserve">, </w:t>
      </w:r>
      <w:proofErr w:type="spellStart"/>
      <w:r w:rsidRPr="00171C3B">
        <w:rPr>
          <w:rFonts w:ascii="Verdana" w:hAnsi="Verdana" w:cs="Tahoma"/>
          <w:sz w:val="12"/>
          <w:szCs w:val="12"/>
        </w:rPr>
        <w:t>na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</w:t>
      </w:r>
      <w:hyperlink r:id="rId31" w:history="1">
        <w:r w:rsidRPr="00171C3B">
          <w:rPr>
            <w:rStyle w:val="Hypertextovodkaz"/>
            <w:rFonts w:ascii="Verdana" w:hAnsi="Verdana" w:cs="Tahoma"/>
            <w:noProof/>
            <w:sz w:val="12"/>
            <w:szCs w:val="12"/>
          </w:rPr>
          <w:t>Facebook</w:t>
        </w:r>
      </w:hyperlink>
      <w:r w:rsidRPr="00171C3B">
        <w:rPr>
          <w:rStyle w:val="Hypertextovodkaz"/>
          <w:rFonts w:ascii="Verdana" w:hAnsi="Verdana" w:cs="Tahoma"/>
          <w:noProof/>
          <w:sz w:val="12"/>
          <w:szCs w:val="12"/>
        </w:rPr>
        <w:t>u</w:t>
      </w:r>
      <w:r w:rsidRPr="00171C3B">
        <w:rPr>
          <w:rFonts w:ascii="Verdana" w:hAnsi="Verdana" w:cs="Tahoma"/>
          <w:sz w:val="12"/>
          <w:szCs w:val="12"/>
        </w:rPr>
        <w:t xml:space="preserve"> a </w:t>
      </w:r>
      <w:proofErr w:type="spellStart"/>
      <w:r w:rsidRPr="00171C3B">
        <w:rPr>
          <w:rFonts w:ascii="Verdana" w:hAnsi="Verdana" w:cs="Tahoma"/>
          <w:sz w:val="12"/>
          <w:szCs w:val="12"/>
        </w:rPr>
        <w:t>na</w:t>
      </w:r>
      <w:proofErr w:type="spellEnd"/>
      <w:r w:rsidRPr="00171C3B">
        <w:rPr>
          <w:rFonts w:ascii="Verdana" w:hAnsi="Verdana" w:cs="Tahoma"/>
          <w:sz w:val="12"/>
          <w:szCs w:val="12"/>
        </w:rPr>
        <w:t xml:space="preserve"> </w:t>
      </w:r>
      <w:hyperlink r:id="rId32" w:history="1">
        <w:proofErr w:type="spellStart"/>
        <w:r w:rsidRPr="00171C3B">
          <w:rPr>
            <w:rStyle w:val="Hypertextovodkaz"/>
            <w:rFonts w:ascii="Verdana" w:hAnsi="Verdana" w:cs="Tahoma"/>
            <w:sz w:val="12"/>
            <w:szCs w:val="12"/>
          </w:rPr>
          <w:t>Instagramu</w:t>
        </w:r>
        <w:proofErr w:type="spellEnd"/>
      </w:hyperlink>
      <w:r w:rsidRPr="00171C3B">
        <w:rPr>
          <w:rFonts w:ascii="Verdana" w:hAnsi="Verdana" w:cs="Tahoma"/>
          <w:sz w:val="12"/>
          <w:szCs w:val="12"/>
        </w:rPr>
        <w:t xml:space="preserve">. </w:t>
      </w:r>
    </w:p>
    <w:p w14:paraId="69C5D1F9" w14:textId="77777777" w:rsidR="00A615A7" w:rsidRPr="00171C3B" w:rsidRDefault="00A615A7" w:rsidP="00A615A7">
      <w:pPr>
        <w:spacing w:line="312" w:lineRule="auto"/>
        <w:jc w:val="both"/>
        <w:rPr>
          <w:rFonts w:ascii="Verdana" w:hAnsi="Verdana"/>
          <w:sz w:val="12"/>
          <w:szCs w:val="12"/>
          <w:highlight w:val="yellow"/>
        </w:rPr>
      </w:pPr>
    </w:p>
    <w:sectPr w:rsidR="00A615A7" w:rsidRPr="00171C3B" w:rsidSect="00FE4389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A35D8" w16cex:dateUtc="2022-10-31T10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6C66CC" w16cid:durableId="270A35D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15B94" w14:textId="77777777" w:rsidR="005D292B" w:rsidRDefault="005D292B" w:rsidP="00BC1FB4">
      <w:pPr>
        <w:spacing w:after="0" w:line="240" w:lineRule="auto"/>
      </w:pPr>
      <w:r>
        <w:separator/>
      </w:r>
    </w:p>
  </w:endnote>
  <w:endnote w:type="continuationSeparator" w:id="0">
    <w:p w14:paraId="23238E86" w14:textId="77777777" w:rsidR="005D292B" w:rsidRDefault="005D292B" w:rsidP="00BC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kurat Pro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kkuratPro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kkuratProItalic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222283"/>
      <w:docPartObj>
        <w:docPartGallery w:val="Page Numbers (Bottom of Page)"/>
        <w:docPartUnique/>
      </w:docPartObj>
    </w:sdtPr>
    <w:sdtEndPr/>
    <w:sdtContent>
      <w:p w14:paraId="52A4D1FE" w14:textId="0E895AC9" w:rsidR="00C33813" w:rsidRDefault="00C3381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4B5">
          <w:rPr>
            <w:noProof/>
          </w:rPr>
          <w:t>1</w:t>
        </w:r>
        <w:r>
          <w:fldChar w:fldCharType="end"/>
        </w:r>
      </w:p>
    </w:sdtContent>
  </w:sdt>
  <w:p w14:paraId="5C923244" w14:textId="77777777" w:rsidR="00C33813" w:rsidRDefault="00C338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6EBDC" w14:textId="77777777" w:rsidR="005D292B" w:rsidRDefault="005D292B" w:rsidP="00BC1FB4">
      <w:pPr>
        <w:spacing w:after="0" w:line="240" w:lineRule="auto"/>
      </w:pPr>
      <w:r>
        <w:separator/>
      </w:r>
    </w:p>
  </w:footnote>
  <w:footnote w:type="continuationSeparator" w:id="0">
    <w:p w14:paraId="241F6AE2" w14:textId="77777777" w:rsidR="005D292B" w:rsidRDefault="005D292B" w:rsidP="00BC1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65E7A" w14:textId="7E04852D" w:rsidR="00751C66" w:rsidRDefault="00A615A7" w:rsidP="00BC666B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4674D6" wp14:editId="03AC2498">
          <wp:extent cx="5760720" cy="431800"/>
          <wp:effectExtent l="0" t="0" r="0" b="635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áhlavý - prouž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536887" w14:textId="77777777" w:rsidR="00751C66" w:rsidRDefault="00751C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87138"/>
    <w:multiLevelType w:val="hybridMultilevel"/>
    <w:tmpl w:val="2312E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D09B7"/>
    <w:multiLevelType w:val="hybridMultilevel"/>
    <w:tmpl w:val="E8B89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D4"/>
    <w:rsid w:val="00001ACF"/>
    <w:rsid w:val="000220F7"/>
    <w:rsid w:val="00022E3A"/>
    <w:rsid w:val="00023E9B"/>
    <w:rsid w:val="00027FA8"/>
    <w:rsid w:val="0003010F"/>
    <w:rsid w:val="00052F02"/>
    <w:rsid w:val="00053216"/>
    <w:rsid w:val="00056D8F"/>
    <w:rsid w:val="0006106A"/>
    <w:rsid w:val="00064029"/>
    <w:rsid w:val="00097A68"/>
    <w:rsid w:val="000C3568"/>
    <w:rsid w:val="000C6200"/>
    <w:rsid w:val="000C6501"/>
    <w:rsid w:val="000D7AAF"/>
    <w:rsid w:val="000F37F5"/>
    <w:rsid w:val="000F4676"/>
    <w:rsid w:val="000F6EF4"/>
    <w:rsid w:val="00103A15"/>
    <w:rsid w:val="00111B64"/>
    <w:rsid w:val="00112A27"/>
    <w:rsid w:val="00115902"/>
    <w:rsid w:val="00147E80"/>
    <w:rsid w:val="00166E3D"/>
    <w:rsid w:val="00171C3B"/>
    <w:rsid w:val="001950FD"/>
    <w:rsid w:val="001B57B2"/>
    <w:rsid w:val="001F3384"/>
    <w:rsid w:val="001F4FE2"/>
    <w:rsid w:val="00224B7A"/>
    <w:rsid w:val="0023297B"/>
    <w:rsid w:val="002447E0"/>
    <w:rsid w:val="00282F21"/>
    <w:rsid w:val="00283430"/>
    <w:rsid w:val="00291751"/>
    <w:rsid w:val="00293FEA"/>
    <w:rsid w:val="00296213"/>
    <w:rsid w:val="002A4DD0"/>
    <w:rsid w:val="002C42B3"/>
    <w:rsid w:val="002D3205"/>
    <w:rsid w:val="002E4DDC"/>
    <w:rsid w:val="00301AD5"/>
    <w:rsid w:val="0031663E"/>
    <w:rsid w:val="003166B2"/>
    <w:rsid w:val="00327D1A"/>
    <w:rsid w:val="0033408B"/>
    <w:rsid w:val="0037536B"/>
    <w:rsid w:val="003835D1"/>
    <w:rsid w:val="003A7619"/>
    <w:rsid w:val="003B1C8A"/>
    <w:rsid w:val="003B29CB"/>
    <w:rsid w:val="003B5320"/>
    <w:rsid w:val="003D235C"/>
    <w:rsid w:val="003F097C"/>
    <w:rsid w:val="004000AA"/>
    <w:rsid w:val="004001F8"/>
    <w:rsid w:val="004141B6"/>
    <w:rsid w:val="00421001"/>
    <w:rsid w:val="00421741"/>
    <w:rsid w:val="00436344"/>
    <w:rsid w:val="004745D3"/>
    <w:rsid w:val="004928AA"/>
    <w:rsid w:val="004A4A02"/>
    <w:rsid w:val="004A7CBE"/>
    <w:rsid w:val="004B173A"/>
    <w:rsid w:val="004B4E89"/>
    <w:rsid w:val="004C06B3"/>
    <w:rsid w:val="004C5AC3"/>
    <w:rsid w:val="004D518C"/>
    <w:rsid w:val="004E115D"/>
    <w:rsid w:val="00501D3B"/>
    <w:rsid w:val="005054B4"/>
    <w:rsid w:val="00506B42"/>
    <w:rsid w:val="005115A5"/>
    <w:rsid w:val="0051207E"/>
    <w:rsid w:val="0052751C"/>
    <w:rsid w:val="00530FF1"/>
    <w:rsid w:val="0053514A"/>
    <w:rsid w:val="00562803"/>
    <w:rsid w:val="005823A8"/>
    <w:rsid w:val="005835D1"/>
    <w:rsid w:val="00590345"/>
    <w:rsid w:val="00591E36"/>
    <w:rsid w:val="00592FCC"/>
    <w:rsid w:val="005977F4"/>
    <w:rsid w:val="00597EBD"/>
    <w:rsid w:val="005A0403"/>
    <w:rsid w:val="005C095E"/>
    <w:rsid w:val="005C1923"/>
    <w:rsid w:val="005C27B6"/>
    <w:rsid w:val="005D292B"/>
    <w:rsid w:val="005D2FA9"/>
    <w:rsid w:val="005E5803"/>
    <w:rsid w:val="005F0BF8"/>
    <w:rsid w:val="00600934"/>
    <w:rsid w:val="006052EF"/>
    <w:rsid w:val="0062186E"/>
    <w:rsid w:val="00641FFA"/>
    <w:rsid w:val="00650DF9"/>
    <w:rsid w:val="00666F28"/>
    <w:rsid w:val="00670518"/>
    <w:rsid w:val="00674276"/>
    <w:rsid w:val="006747C8"/>
    <w:rsid w:val="006861F2"/>
    <w:rsid w:val="006903D5"/>
    <w:rsid w:val="0069475F"/>
    <w:rsid w:val="00695CF8"/>
    <w:rsid w:val="006A78BB"/>
    <w:rsid w:val="006E73B9"/>
    <w:rsid w:val="006F799C"/>
    <w:rsid w:val="007136B8"/>
    <w:rsid w:val="00721F18"/>
    <w:rsid w:val="00722687"/>
    <w:rsid w:val="00750003"/>
    <w:rsid w:val="007518FC"/>
    <w:rsid w:val="00751C66"/>
    <w:rsid w:val="00762028"/>
    <w:rsid w:val="00764E72"/>
    <w:rsid w:val="00773B87"/>
    <w:rsid w:val="007821BA"/>
    <w:rsid w:val="00782ADF"/>
    <w:rsid w:val="00785E11"/>
    <w:rsid w:val="007A5764"/>
    <w:rsid w:val="007C424E"/>
    <w:rsid w:val="007D38C6"/>
    <w:rsid w:val="007F508E"/>
    <w:rsid w:val="0081072D"/>
    <w:rsid w:val="00810AF9"/>
    <w:rsid w:val="0083291B"/>
    <w:rsid w:val="00833C2B"/>
    <w:rsid w:val="008629A3"/>
    <w:rsid w:val="00866B4B"/>
    <w:rsid w:val="00875F8C"/>
    <w:rsid w:val="008809B3"/>
    <w:rsid w:val="0088310A"/>
    <w:rsid w:val="00887AAA"/>
    <w:rsid w:val="008A06EC"/>
    <w:rsid w:val="008D78F9"/>
    <w:rsid w:val="00916DFB"/>
    <w:rsid w:val="00940808"/>
    <w:rsid w:val="00946A99"/>
    <w:rsid w:val="00950E79"/>
    <w:rsid w:val="00954131"/>
    <w:rsid w:val="009671C6"/>
    <w:rsid w:val="00974AE3"/>
    <w:rsid w:val="00975E4C"/>
    <w:rsid w:val="009A2893"/>
    <w:rsid w:val="009A648F"/>
    <w:rsid w:val="009B38E8"/>
    <w:rsid w:val="009B5BD4"/>
    <w:rsid w:val="009B7E10"/>
    <w:rsid w:val="009C75E1"/>
    <w:rsid w:val="009E7DE6"/>
    <w:rsid w:val="009F1097"/>
    <w:rsid w:val="009F7E83"/>
    <w:rsid w:val="00A009A0"/>
    <w:rsid w:val="00A02E0C"/>
    <w:rsid w:val="00A133BF"/>
    <w:rsid w:val="00A210BC"/>
    <w:rsid w:val="00A3585E"/>
    <w:rsid w:val="00A43939"/>
    <w:rsid w:val="00A44B2C"/>
    <w:rsid w:val="00A60050"/>
    <w:rsid w:val="00A615A7"/>
    <w:rsid w:val="00A77AFA"/>
    <w:rsid w:val="00A83986"/>
    <w:rsid w:val="00A93AA2"/>
    <w:rsid w:val="00A973C7"/>
    <w:rsid w:val="00AE041D"/>
    <w:rsid w:val="00B01E9D"/>
    <w:rsid w:val="00B21D25"/>
    <w:rsid w:val="00B36F11"/>
    <w:rsid w:val="00B475EE"/>
    <w:rsid w:val="00B55D64"/>
    <w:rsid w:val="00B60512"/>
    <w:rsid w:val="00B635BC"/>
    <w:rsid w:val="00B6388D"/>
    <w:rsid w:val="00B73E66"/>
    <w:rsid w:val="00B770CF"/>
    <w:rsid w:val="00BB640F"/>
    <w:rsid w:val="00BC1FB4"/>
    <w:rsid w:val="00BC666B"/>
    <w:rsid w:val="00BD79C3"/>
    <w:rsid w:val="00BF7F08"/>
    <w:rsid w:val="00C0133D"/>
    <w:rsid w:val="00C0593F"/>
    <w:rsid w:val="00C255DC"/>
    <w:rsid w:val="00C33813"/>
    <w:rsid w:val="00C33A38"/>
    <w:rsid w:val="00C477B2"/>
    <w:rsid w:val="00C56368"/>
    <w:rsid w:val="00C6415A"/>
    <w:rsid w:val="00C729D3"/>
    <w:rsid w:val="00C7740F"/>
    <w:rsid w:val="00C84680"/>
    <w:rsid w:val="00C91D5B"/>
    <w:rsid w:val="00CA6564"/>
    <w:rsid w:val="00CB22D5"/>
    <w:rsid w:val="00CB54B5"/>
    <w:rsid w:val="00CC0DB0"/>
    <w:rsid w:val="00CE1080"/>
    <w:rsid w:val="00CE314D"/>
    <w:rsid w:val="00CF31C0"/>
    <w:rsid w:val="00D171FC"/>
    <w:rsid w:val="00D47092"/>
    <w:rsid w:val="00D47579"/>
    <w:rsid w:val="00D5726A"/>
    <w:rsid w:val="00D658CE"/>
    <w:rsid w:val="00D716CD"/>
    <w:rsid w:val="00D730F9"/>
    <w:rsid w:val="00D931ED"/>
    <w:rsid w:val="00DA4BB3"/>
    <w:rsid w:val="00DA6CB3"/>
    <w:rsid w:val="00DB05B8"/>
    <w:rsid w:val="00DB2BD9"/>
    <w:rsid w:val="00DB589A"/>
    <w:rsid w:val="00DB7AFB"/>
    <w:rsid w:val="00DD26B6"/>
    <w:rsid w:val="00DE0CA7"/>
    <w:rsid w:val="00E00DCB"/>
    <w:rsid w:val="00E34F76"/>
    <w:rsid w:val="00E83D45"/>
    <w:rsid w:val="00E9077A"/>
    <w:rsid w:val="00EB2C19"/>
    <w:rsid w:val="00EB629E"/>
    <w:rsid w:val="00EC34FB"/>
    <w:rsid w:val="00EC53B6"/>
    <w:rsid w:val="00EE1E34"/>
    <w:rsid w:val="00EE26F5"/>
    <w:rsid w:val="00EF2872"/>
    <w:rsid w:val="00F0581B"/>
    <w:rsid w:val="00F1034D"/>
    <w:rsid w:val="00F131F1"/>
    <w:rsid w:val="00F260DF"/>
    <w:rsid w:val="00F767C0"/>
    <w:rsid w:val="00FB4467"/>
    <w:rsid w:val="00FC00E0"/>
    <w:rsid w:val="00FC3F80"/>
    <w:rsid w:val="00FE05C9"/>
    <w:rsid w:val="00FE4389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7A6FB"/>
  <w15:docId w15:val="{A3AC099D-DC64-4968-8C74-41C5B5F7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1F18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694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21F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1F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1F18"/>
    <w:rPr>
      <w:sz w:val="20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721F18"/>
    <w:pPr>
      <w:widowControl w:val="0"/>
      <w:spacing w:after="0" w:line="240" w:lineRule="auto"/>
    </w:pPr>
    <w:rPr>
      <w:rFonts w:ascii="Arial" w:eastAsia="Arial" w:hAnsi="Arial"/>
      <w:sz w:val="19"/>
      <w:szCs w:val="19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21F18"/>
    <w:rPr>
      <w:rFonts w:ascii="Arial" w:eastAsia="Arial" w:hAnsi="Arial"/>
      <w:sz w:val="19"/>
      <w:szCs w:val="19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F18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147E80"/>
    <w:rPr>
      <w:b/>
      <w:bCs/>
      <w:i w:val="0"/>
      <w:iCs w:val="0"/>
    </w:rPr>
  </w:style>
  <w:style w:type="paragraph" w:customStyle="1" w:styleId="xmsonormal">
    <w:name w:val="x_msonormal"/>
    <w:basedOn w:val="Normln"/>
    <w:rsid w:val="00B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475EE"/>
    <w:rPr>
      <w:color w:val="0563C1" w:themeColor="hyperlink"/>
      <w:u w:val="single"/>
    </w:rPr>
  </w:style>
  <w:style w:type="paragraph" w:customStyle="1" w:styleId="Default">
    <w:name w:val="Default"/>
    <w:rsid w:val="00B475E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B475EE"/>
    <w:rPr>
      <w:rFonts w:cs="Myriad Pro"/>
      <w:color w:val="000000"/>
      <w:sz w:val="30"/>
      <w:szCs w:val="30"/>
    </w:rPr>
  </w:style>
  <w:style w:type="character" w:customStyle="1" w:styleId="A6">
    <w:name w:val="A6"/>
    <w:uiPriority w:val="99"/>
    <w:rsid w:val="00AE041D"/>
    <w:rPr>
      <w:color w:val="000000"/>
      <w:sz w:val="30"/>
      <w:szCs w:val="30"/>
    </w:rPr>
  </w:style>
  <w:style w:type="character" w:customStyle="1" w:styleId="Nadpis1Char">
    <w:name w:val="Nadpis 1 Char"/>
    <w:basedOn w:val="Standardnpsmoodstavce"/>
    <w:link w:val="Nadpis1"/>
    <w:uiPriority w:val="9"/>
    <w:rsid w:val="0069475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1FB4"/>
  </w:style>
  <w:style w:type="paragraph" w:styleId="Zpat">
    <w:name w:val="footer"/>
    <w:basedOn w:val="Normln"/>
    <w:link w:val="ZpatChar"/>
    <w:uiPriority w:val="99"/>
    <w:unhideWhenUsed/>
    <w:rsid w:val="00BC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1FB4"/>
  </w:style>
  <w:style w:type="paragraph" w:styleId="Bezmezer">
    <w:name w:val="No Spacing"/>
    <w:uiPriority w:val="1"/>
    <w:qFormat/>
    <w:rsid w:val="000D7AAF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CC0DB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cs-CZ"/>
    </w:rPr>
  </w:style>
  <w:style w:type="character" w:customStyle="1" w:styleId="apple-converted-space">
    <w:name w:val="apple-converted-space"/>
    <w:rsid w:val="00CC0DB0"/>
  </w:style>
  <w:style w:type="character" w:styleId="Siln">
    <w:name w:val="Strong"/>
    <w:uiPriority w:val="22"/>
    <w:qFormat/>
    <w:rsid w:val="00CC0DB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7A5764"/>
    <w:rPr>
      <w:color w:val="954F72" w:themeColor="followedHyperlink"/>
      <w:u w:val="single"/>
    </w:rPr>
  </w:style>
  <w:style w:type="paragraph" w:customStyle="1" w:styleId="Pa5">
    <w:name w:val="Pa5"/>
    <w:basedOn w:val="Default"/>
    <w:next w:val="Default"/>
    <w:uiPriority w:val="99"/>
    <w:rsid w:val="004141B6"/>
    <w:pPr>
      <w:spacing w:line="171" w:lineRule="atLeast"/>
    </w:pPr>
    <w:rPr>
      <w:rFonts w:ascii="Akkurat Pro" w:hAnsi="Akkurat Pro" w:cstheme="minorBidi"/>
      <w:color w:val="aut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2F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2F21"/>
    <w:rPr>
      <w:b/>
      <w:bCs/>
      <w:sz w:val="20"/>
      <w:szCs w:val="20"/>
    </w:rPr>
  </w:style>
  <w:style w:type="paragraph" w:customStyle="1" w:styleId="-wm-msonormal">
    <w:name w:val="-wm-msonormal"/>
    <w:basedOn w:val="Normln"/>
    <w:rsid w:val="005115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color="000000"/>
      <w:lang w:eastAsia="cs-CZ"/>
    </w:rPr>
  </w:style>
  <w:style w:type="paragraph" w:styleId="Odstavecseseznamem">
    <w:name w:val="List Paragraph"/>
    <w:basedOn w:val="Normln"/>
    <w:uiPriority w:val="34"/>
    <w:qFormat/>
    <w:rsid w:val="00670518"/>
    <w:pPr>
      <w:spacing w:after="160" w:line="259" w:lineRule="auto"/>
      <w:ind w:left="720"/>
      <w:contextualSpacing/>
    </w:pPr>
  </w:style>
  <w:style w:type="paragraph" w:styleId="Revize">
    <w:name w:val="Revision"/>
    <w:hidden/>
    <w:uiPriority w:val="99"/>
    <w:semiHidden/>
    <w:rsid w:val="00F103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9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skacenazaarchitekturu.cz/" TargetMode="External"/><Relationship Id="rId13" Type="http://schemas.openxmlformats.org/officeDocument/2006/relationships/hyperlink" Target="https://ceskacenazaarchitekturu.cz/projekty/2020/dilny-opatov/" TargetMode="External"/><Relationship Id="rId18" Type="http://schemas.openxmlformats.org/officeDocument/2006/relationships/hyperlink" Target="https://ceskacenazaarchitekturu.cz/rocniky/2022/sportovni-hala-telocvicna-zs-novy-hrozenkov" TargetMode="External"/><Relationship Id="rId26" Type="http://schemas.openxmlformats.org/officeDocument/2006/relationships/hyperlink" Target="http://ceskacenazaarchitekturu.cz/pres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eskacenazaarchitekturu.cz/rocniky/2022/lihovar-s-pestitelskou-palenici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ceskacenazaarchitekturu.cz/projekty/2020/rodinny-dum-v-jinonicich/" TargetMode="External"/><Relationship Id="rId17" Type="http://schemas.openxmlformats.org/officeDocument/2006/relationships/hyperlink" Target="https://ceskacenazaarchitekturu.cz/rocniky/2022/pavilon-z-2" TargetMode="External"/><Relationship Id="rId25" Type="http://schemas.openxmlformats.org/officeDocument/2006/relationships/hyperlink" Target="http://www.ceskacenazaarchitekturu.cz" TargetMode="External"/><Relationship Id="rId33" Type="http://schemas.openxmlformats.org/officeDocument/2006/relationships/header" Target="header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ceskacenazaarchitekturu.cz/rocniky/2022/palac-elektrickych-podniku-rekonstrukce-a-konverze" TargetMode="External"/><Relationship Id="rId20" Type="http://schemas.openxmlformats.org/officeDocument/2006/relationships/hyperlink" Target="https://ceskacenazaarchitekturu.cz/rocniky/2022/vlnena" TargetMode="External"/><Relationship Id="rId29" Type="http://schemas.openxmlformats.org/officeDocument/2006/relationships/hyperlink" Target="mailto:tereza.zemanova@cka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skacenazaarchitekturu.cz/projekty/2019/chata-u-rybnika/?awards=2019" TargetMode="External"/><Relationship Id="rId24" Type="http://schemas.openxmlformats.org/officeDocument/2006/relationships/hyperlink" Target="https://ceskacenazaarchitekturu.cz/rocniky/2022/bytovy-dum-rezidence-michelangelova" TargetMode="External"/><Relationship Id="rId32" Type="http://schemas.openxmlformats.org/officeDocument/2006/relationships/hyperlink" Target="https://www.instagram.com/ceska_cena_za_architekturu/?hl=cs" TargetMode="External"/><Relationship Id="rId37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ceskacenazaarchitekturu.cz/rocniky/2022/knihovna-igi-vratislavice" TargetMode="External"/><Relationship Id="rId23" Type="http://schemas.openxmlformats.org/officeDocument/2006/relationships/hyperlink" Target="https://ceskacenazaarchitekturu.cz/rocniky/2022/dum-propojen-se-zeleni" TargetMode="External"/><Relationship Id="rId28" Type="http://schemas.openxmlformats.org/officeDocument/2006/relationships/hyperlink" Target="https://www.cka.cz/cs/pro-medi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ceskacenazaarchitekturu.cz/rocniky/2022/dum-na-kozine-2" TargetMode="External"/><Relationship Id="rId19" Type="http://schemas.openxmlformats.org/officeDocument/2006/relationships/hyperlink" Target="https://ceskacenazaarchitekturu.cz/rocniky/2022/kulturni-centrum-pivovar-domazlice" TargetMode="External"/><Relationship Id="rId31" Type="http://schemas.openxmlformats.org/officeDocument/2006/relationships/hyperlink" Target="https://www.facebook.com/CeskaCenaZaArchitektu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ka.cz/cs" TargetMode="External"/><Relationship Id="rId14" Type="http://schemas.openxmlformats.org/officeDocument/2006/relationships/hyperlink" Target="https://ceskacenazaarchitekturu.cz/rocniky/2022/hlidka-na-strazi" TargetMode="External"/><Relationship Id="rId22" Type="http://schemas.openxmlformats.org/officeDocument/2006/relationships/hyperlink" Target="https://ceskacenazaarchitekturu.cz/rocniky/2022/bytove-domy-bleriot" TargetMode="External"/><Relationship Id="rId27" Type="http://schemas.openxmlformats.org/officeDocument/2006/relationships/hyperlink" Target="http://www.cka.cz" TargetMode="External"/><Relationship Id="rId30" Type="http://schemas.openxmlformats.org/officeDocument/2006/relationships/hyperlink" Target="https://www.ceskacenazaarchitekturu.cz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2E337-FA13-46F9-8333-813EF260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2466</Words>
  <Characters>14550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zemanova.t</dc:creator>
  <cp:lastModifiedBy>spravce</cp:lastModifiedBy>
  <cp:revision>7</cp:revision>
  <cp:lastPrinted>2021-11-01T14:06:00Z</cp:lastPrinted>
  <dcterms:created xsi:type="dcterms:W3CDTF">2022-10-31T12:11:00Z</dcterms:created>
  <dcterms:modified xsi:type="dcterms:W3CDTF">2022-11-05T10:08:00Z</dcterms:modified>
</cp:coreProperties>
</file>